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14CBCC" w14:textId="132100F4" w:rsidR="0012526F" w:rsidRPr="00BE1364" w:rsidRDefault="00EB06CF" w:rsidP="00BE1364">
      <w:pPr>
        <w:spacing w:after="0" w:line="360" w:lineRule="auto"/>
        <w:jc w:val="center"/>
        <w:rPr>
          <w:rFonts w:asciiTheme="majorHAnsi" w:hAnsiTheme="majorHAnsi" w:cstheme="majorHAnsi"/>
          <w:b/>
          <w:bCs/>
          <w:sz w:val="24"/>
          <w:szCs w:val="24"/>
        </w:rPr>
      </w:pPr>
      <w:r w:rsidRPr="00BE1364">
        <w:rPr>
          <w:rFonts w:asciiTheme="majorHAnsi" w:hAnsiTheme="majorHAnsi" w:cstheme="majorHAnsi"/>
          <w:b/>
          <w:bCs/>
          <w:sz w:val="24"/>
          <w:szCs w:val="24"/>
        </w:rPr>
        <w:t>PARECER JURÍDICO</w:t>
      </w:r>
    </w:p>
    <w:p w14:paraId="53B8A43B" w14:textId="469D9173" w:rsidR="0012526F" w:rsidRPr="00BE1364" w:rsidRDefault="0012526F" w:rsidP="00BE1364">
      <w:pPr>
        <w:spacing w:after="0" w:line="360" w:lineRule="auto"/>
        <w:jc w:val="both"/>
        <w:rPr>
          <w:rFonts w:asciiTheme="majorHAnsi" w:hAnsiTheme="majorHAnsi" w:cstheme="majorHAnsi"/>
          <w:sz w:val="24"/>
          <w:szCs w:val="24"/>
        </w:rPr>
      </w:pPr>
    </w:p>
    <w:p w14:paraId="2706E9E8" w14:textId="557EA1E1" w:rsidR="00EB06CF" w:rsidRPr="00BE1364" w:rsidRDefault="00EB06CF" w:rsidP="00BE1364">
      <w:pPr>
        <w:spacing w:after="0" w:line="360" w:lineRule="auto"/>
        <w:jc w:val="both"/>
        <w:rPr>
          <w:rFonts w:asciiTheme="majorHAnsi" w:hAnsiTheme="majorHAnsi" w:cstheme="majorHAnsi"/>
          <w:sz w:val="24"/>
          <w:szCs w:val="24"/>
        </w:rPr>
      </w:pPr>
      <w:r w:rsidRPr="00BE1364">
        <w:rPr>
          <w:rFonts w:asciiTheme="majorHAnsi" w:hAnsiTheme="majorHAnsi" w:cstheme="majorHAnsi"/>
          <w:b/>
          <w:bCs/>
          <w:sz w:val="24"/>
          <w:szCs w:val="24"/>
        </w:rPr>
        <w:t>PROCESSO Nº:</w:t>
      </w:r>
      <w:r w:rsidRPr="00BE1364">
        <w:rPr>
          <w:rFonts w:asciiTheme="majorHAnsi" w:hAnsiTheme="majorHAnsi" w:cstheme="majorHAnsi"/>
          <w:sz w:val="24"/>
          <w:szCs w:val="24"/>
        </w:rPr>
        <w:t xml:space="preserve"> 00</w:t>
      </w:r>
      <w:r w:rsidR="004F41FF" w:rsidRPr="00BE1364">
        <w:rPr>
          <w:rFonts w:asciiTheme="majorHAnsi" w:hAnsiTheme="majorHAnsi" w:cstheme="majorHAnsi"/>
          <w:sz w:val="24"/>
          <w:szCs w:val="24"/>
        </w:rPr>
        <w:t>5</w:t>
      </w:r>
      <w:r w:rsidRPr="00BE1364">
        <w:rPr>
          <w:rFonts w:asciiTheme="majorHAnsi" w:hAnsiTheme="majorHAnsi" w:cstheme="majorHAnsi"/>
          <w:sz w:val="24"/>
          <w:szCs w:val="24"/>
        </w:rPr>
        <w:t>/202</w:t>
      </w:r>
      <w:r w:rsidR="004F41FF" w:rsidRPr="00BE1364">
        <w:rPr>
          <w:rFonts w:asciiTheme="majorHAnsi" w:hAnsiTheme="majorHAnsi" w:cstheme="majorHAnsi"/>
          <w:sz w:val="24"/>
          <w:szCs w:val="24"/>
        </w:rPr>
        <w:t>4</w:t>
      </w:r>
    </w:p>
    <w:p w14:paraId="4F4822C0" w14:textId="0C4D77B4" w:rsidR="00EB06CF" w:rsidRPr="00BE1364" w:rsidRDefault="004F41FF" w:rsidP="00BE1364">
      <w:pPr>
        <w:spacing w:after="0" w:line="360" w:lineRule="auto"/>
        <w:jc w:val="both"/>
        <w:rPr>
          <w:rFonts w:asciiTheme="majorHAnsi" w:hAnsiTheme="majorHAnsi" w:cstheme="majorHAnsi"/>
          <w:sz w:val="24"/>
          <w:szCs w:val="24"/>
        </w:rPr>
      </w:pPr>
      <w:r w:rsidRPr="00BE1364">
        <w:rPr>
          <w:rFonts w:asciiTheme="majorHAnsi" w:hAnsiTheme="majorHAnsi" w:cstheme="majorHAnsi"/>
          <w:b/>
          <w:bCs/>
          <w:sz w:val="24"/>
          <w:szCs w:val="24"/>
        </w:rPr>
        <w:t>INEXIGIBILIDADE</w:t>
      </w:r>
      <w:r w:rsidR="00EB06CF" w:rsidRPr="00BE1364">
        <w:rPr>
          <w:rFonts w:asciiTheme="majorHAnsi" w:hAnsiTheme="majorHAnsi" w:cstheme="majorHAnsi"/>
          <w:b/>
          <w:bCs/>
          <w:sz w:val="24"/>
          <w:szCs w:val="24"/>
        </w:rPr>
        <w:t xml:space="preserve"> Nº:</w:t>
      </w:r>
      <w:r w:rsidR="00EB06CF" w:rsidRPr="00BE1364">
        <w:rPr>
          <w:rFonts w:asciiTheme="majorHAnsi" w:hAnsiTheme="majorHAnsi" w:cstheme="majorHAnsi"/>
          <w:sz w:val="24"/>
          <w:szCs w:val="24"/>
        </w:rPr>
        <w:t xml:space="preserve"> 00</w:t>
      </w:r>
      <w:r w:rsidRPr="00BE1364">
        <w:rPr>
          <w:rFonts w:asciiTheme="majorHAnsi" w:hAnsiTheme="majorHAnsi" w:cstheme="majorHAnsi"/>
          <w:sz w:val="24"/>
          <w:szCs w:val="24"/>
        </w:rPr>
        <w:t>5</w:t>
      </w:r>
      <w:r w:rsidR="00EB06CF" w:rsidRPr="00BE1364">
        <w:rPr>
          <w:rFonts w:asciiTheme="majorHAnsi" w:hAnsiTheme="majorHAnsi" w:cstheme="majorHAnsi"/>
          <w:sz w:val="24"/>
          <w:szCs w:val="24"/>
        </w:rPr>
        <w:t>/202</w:t>
      </w:r>
      <w:r w:rsidRPr="00BE1364">
        <w:rPr>
          <w:rFonts w:asciiTheme="majorHAnsi" w:hAnsiTheme="majorHAnsi" w:cstheme="majorHAnsi"/>
          <w:sz w:val="24"/>
          <w:szCs w:val="24"/>
        </w:rPr>
        <w:t>4</w:t>
      </w:r>
    </w:p>
    <w:p w14:paraId="1D6A05CE" w14:textId="131B7D6F" w:rsidR="00EB06CF" w:rsidRPr="00BE1364" w:rsidRDefault="00EB06CF" w:rsidP="00BE1364">
      <w:pPr>
        <w:spacing w:after="0" w:line="360" w:lineRule="auto"/>
        <w:jc w:val="both"/>
        <w:rPr>
          <w:rFonts w:asciiTheme="majorHAnsi" w:hAnsiTheme="majorHAnsi" w:cstheme="majorHAnsi"/>
          <w:sz w:val="24"/>
          <w:szCs w:val="24"/>
        </w:rPr>
      </w:pPr>
      <w:r w:rsidRPr="00BE1364">
        <w:rPr>
          <w:rFonts w:asciiTheme="majorHAnsi" w:hAnsiTheme="majorHAnsi" w:cstheme="majorHAnsi"/>
          <w:b/>
          <w:bCs/>
          <w:sz w:val="24"/>
          <w:szCs w:val="24"/>
        </w:rPr>
        <w:t>INTERESSADO:</w:t>
      </w:r>
      <w:r w:rsidRPr="00BE1364">
        <w:rPr>
          <w:rFonts w:asciiTheme="majorHAnsi" w:hAnsiTheme="majorHAnsi" w:cstheme="majorHAnsi"/>
          <w:sz w:val="24"/>
          <w:szCs w:val="24"/>
        </w:rPr>
        <w:t xml:space="preserve"> Câmara Municipal de Jardim do Seridó</w:t>
      </w:r>
      <w:r w:rsidR="004F41FF" w:rsidRPr="00BE1364">
        <w:rPr>
          <w:rFonts w:asciiTheme="majorHAnsi" w:hAnsiTheme="majorHAnsi" w:cstheme="majorHAnsi"/>
          <w:sz w:val="24"/>
          <w:szCs w:val="24"/>
        </w:rPr>
        <w:t>/RN</w:t>
      </w:r>
    </w:p>
    <w:p w14:paraId="5969FA23" w14:textId="6C946E52" w:rsidR="004F41FF" w:rsidRPr="00BE1364" w:rsidRDefault="00EB06CF" w:rsidP="00BE1364">
      <w:pPr>
        <w:pStyle w:val="Default"/>
        <w:spacing w:line="360" w:lineRule="auto"/>
        <w:jc w:val="both"/>
        <w:rPr>
          <w:rFonts w:asciiTheme="majorHAnsi" w:hAnsiTheme="majorHAnsi" w:cstheme="majorHAnsi"/>
        </w:rPr>
      </w:pPr>
      <w:r w:rsidRPr="00BE1364">
        <w:rPr>
          <w:rFonts w:asciiTheme="majorHAnsi" w:hAnsiTheme="majorHAnsi" w:cstheme="majorHAnsi"/>
          <w:b/>
          <w:bCs/>
        </w:rPr>
        <w:t>ASSUNTO:</w:t>
      </w:r>
      <w:r w:rsidRPr="00BE1364">
        <w:rPr>
          <w:rFonts w:asciiTheme="majorHAnsi" w:hAnsiTheme="majorHAnsi" w:cstheme="majorHAnsi"/>
        </w:rPr>
        <w:t xml:space="preserve"> </w:t>
      </w:r>
      <w:r w:rsidR="004F41FF" w:rsidRPr="00BE1364">
        <w:rPr>
          <w:rFonts w:asciiTheme="majorHAnsi" w:hAnsiTheme="majorHAnsi" w:cstheme="majorHAnsi"/>
        </w:rPr>
        <w:t xml:space="preserve"> </w:t>
      </w:r>
      <w:r w:rsidR="004F41FF" w:rsidRPr="00BE1364">
        <w:rPr>
          <w:rFonts w:asciiTheme="majorHAnsi" w:hAnsiTheme="majorHAnsi" w:cstheme="majorHAnsi"/>
          <w:b/>
          <w:bCs/>
        </w:rPr>
        <w:t>CONTRATAÇÃO DE EMPRESA ESPECIALIZADA EM ASSESSORIA CONTÁBIL E SERVIÇOS TÉCNICOS ESPECIALIZADOS DE ASSESSORIA PARA ACOMPANHAMENTO DOS TRABALHOS DO SETOR DE LICITAÇÕES VISANDO ATENDER AS NECESSIDADES DA CÂMARA MUNICIPAL DE JARDIM DO SERIDÓ/RN</w:t>
      </w:r>
      <w:r w:rsidR="004F41FF" w:rsidRPr="00BE1364">
        <w:rPr>
          <w:rFonts w:asciiTheme="majorHAnsi" w:hAnsiTheme="majorHAnsi" w:cstheme="majorHAnsi"/>
        </w:rPr>
        <w:t>.</w:t>
      </w:r>
    </w:p>
    <w:p w14:paraId="1949249A" w14:textId="4575CF68" w:rsidR="00EB06CF" w:rsidRPr="00BE1364" w:rsidRDefault="00EB06CF" w:rsidP="00BE1364">
      <w:pPr>
        <w:spacing w:after="0" w:line="360" w:lineRule="auto"/>
        <w:ind w:firstLine="1418"/>
        <w:jc w:val="both"/>
        <w:rPr>
          <w:rFonts w:asciiTheme="majorHAnsi" w:hAnsiTheme="majorHAnsi" w:cstheme="majorHAnsi"/>
          <w:sz w:val="24"/>
          <w:szCs w:val="24"/>
        </w:rPr>
      </w:pPr>
    </w:p>
    <w:p w14:paraId="260DF520" w14:textId="70BE3B13" w:rsidR="00EB06CF" w:rsidRPr="00BE1364" w:rsidRDefault="00EB06CF" w:rsidP="00BE1364">
      <w:pPr>
        <w:spacing w:after="0" w:line="360" w:lineRule="auto"/>
        <w:ind w:left="3540" w:firstLine="4"/>
        <w:jc w:val="both"/>
        <w:rPr>
          <w:rFonts w:asciiTheme="majorHAnsi" w:hAnsiTheme="majorHAnsi" w:cstheme="majorHAnsi"/>
          <w:sz w:val="24"/>
          <w:szCs w:val="24"/>
        </w:rPr>
      </w:pPr>
      <w:r w:rsidRPr="00BE1364">
        <w:rPr>
          <w:rFonts w:asciiTheme="majorHAnsi" w:hAnsiTheme="majorHAnsi" w:cstheme="majorHAnsi"/>
          <w:b/>
          <w:bCs/>
          <w:sz w:val="24"/>
          <w:szCs w:val="24"/>
        </w:rPr>
        <w:t>EMENTA:</w:t>
      </w:r>
      <w:r w:rsidR="005609AE" w:rsidRPr="00BE1364">
        <w:rPr>
          <w:rFonts w:asciiTheme="majorHAnsi" w:hAnsiTheme="majorHAnsi" w:cstheme="majorHAnsi"/>
          <w:b/>
          <w:bCs/>
          <w:sz w:val="24"/>
          <w:szCs w:val="24"/>
        </w:rPr>
        <w:t xml:space="preserve"> </w:t>
      </w:r>
      <w:r w:rsidR="005609AE" w:rsidRPr="00BE1364">
        <w:rPr>
          <w:rFonts w:asciiTheme="majorHAnsi" w:hAnsiTheme="majorHAnsi" w:cstheme="majorHAnsi"/>
          <w:i/>
          <w:iCs/>
          <w:sz w:val="24"/>
          <w:szCs w:val="24"/>
        </w:rPr>
        <w:t>Constitucional. Administrativo. Licitação. Contratação Direta. Contratação de empresa com Know-How nos serviços de assessoria técnica especializada</w:t>
      </w:r>
      <w:r w:rsidR="004F41FF" w:rsidRPr="00BE1364">
        <w:rPr>
          <w:rFonts w:asciiTheme="majorHAnsi" w:hAnsiTheme="majorHAnsi" w:cstheme="majorHAnsi"/>
          <w:i/>
          <w:iCs/>
          <w:sz w:val="24"/>
          <w:szCs w:val="24"/>
        </w:rPr>
        <w:t xml:space="preserve"> em contabilidade e licitações</w:t>
      </w:r>
      <w:r w:rsidR="005609AE" w:rsidRPr="00BE1364">
        <w:rPr>
          <w:rFonts w:asciiTheme="majorHAnsi" w:hAnsiTheme="majorHAnsi" w:cstheme="majorHAnsi"/>
          <w:i/>
          <w:iCs/>
          <w:sz w:val="24"/>
          <w:szCs w:val="24"/>
        </w:rPr>
        <w:t xml:space="preserve">. Licitação </w:t>
      </w:r>
      <w:r w:rsidR="004F41FF" w:rsidRPr="00BE1364">
        <w:rPr>
          <w:rFonts w:asciiTheme="majorHAnsi" w:hAnsiTheme="majorHAnsi" w:cstheme="majorHAnsi"/>
          <w:i/>
          <w:iCs/>
          <w:sz w:val="24"/>
          <w:szCs w:val="24"/>
        </w:rPr>
        <w:t>Inexigível</w:t>
      </w:r>
      <w:r w:rsidR="005609AE" w:rsidRPr="00BE1364">
        <w:rPr>
          <w:rFonts w:asciiTheme="majorHAnsi" w:hAnsiTheme="majorHAnsi" w:cstheme="majorHAnsi"/>
          <w:i/>
          <w:iCs/>
          <w:sz w:val="24"/>
          <w:szCs w:val="24"/>
        </w:rPr>
        <w:t xml:space="preserve">. Possibilidade Legal. Inteligência </w:t>
      </w:r>
      <w:r w:rsidR="002E6592" w:rsidRPr="00BE1364">
        <w:rPr>
          <w:rFonts w:asciiTheme="majorHAnsi" w:hAnsiTheme="majorHAnsi" w:cstheme="majorHAnsi"/>
          <w:i/>
          <w:iCs/>
          <w:sz w:val="24"/>
          <w:szCs w:val="24"/>
        </w:rPr>
        <w:t>nos termos do art</w:t>
      </w:r>
      <w:r w:rsidRPr="00BE1364">
        <w:rPr>
          <w:rFonts w:asciiTheme="majorHAnsi" w:hAnsiTheme="majorHAnsi" w:cstheme="majorHAnsi"/>
          <w:i/>
          <w:iCs/>
          <w:sz w:val="24"/>
          <w:szCs w:val="24"/>
        </w:rPr>
        <w:t>.</w:t>
      </w:r>
      <w:r w:rsidR="004F41FF" w:rsidRPr="00BE1364">
        <w:rPr>
          <w:rFonts w:asciiTheme="majorHAnsi" w:hAnsiTheme="majorHAnsi" w:cstheme="majorHAnsi"/>
          <w:i/>
          <w:iCs/>
          <w:sz w:val="24"/>
          <w:szCs w:val="24"/>
        </w:rPr>
        <w:t xml:space="preserve"> 74, I da Lei Federal nº 14.133/2021.</w:t>
      </w:r>
    </w:p>
    <w:p w14:paraId="0081838D" w14:textId="5B311B9E" w:rsidR="00EB06CF" w:rsidRPr="00BE1364" w:rsidRDefault="00EB06CF" w:rsidP="00BE1364">
      <w:pPr>
        <w:spacing w:after="0" w:line="360" w:lineRule="auto"/>
        <w:ind w:firstLine="1418"/>
        <w:jc w:val="both"/>
        <w:rPr>
          <w:rFonts w:asciiTheme="majorHAnsi" w:hAnsiTheme="majorHAnsi" w:cstheme="majorHAnsi"/>
          <w:sz w:val="24"/>
          <w:szCs w:val="24"/>
        </w:rPr>
      </w:pPr>
    </w:p>
    <w:p w14:paraId="27C1E032" w14:textId="77777777" w:rsidR="0086580B" w:rsidRPr="00BE1364" w:rsidRDefault="0086580B" w:rsidP="00BE1364">
      <w:pPr>
        <w:pStyle w:val="PargrafodaLista"/>
        <w:numPr>
          <w:ilvl w:val="0"/>
          <w:numId w:val="1"/>
        </w:numPr>
        <w:spacing w:after="0" w:line="360" w:lineRule="auto"/>
        <w:jc w:val="both"/>
        <w:rPr>
          <w:rFonts w:asciiTheme="majorHAnsi" w:hAnsiTheme="majorHAnsi" w:cstheme="majorHAnsi"/>
          <w:sz w:val="24"/>
          <w:szCs w:val="24"/>
        </w:rPr>
      </w:pPr>
      <w:r w:rsidRPr="00BE1364">
        <w:rPr>
          <w:rFonts w:asciiTheme="majorHAnsi" w:hAnsiTheme="majorHAnsi" w:cstheme="majorHAnsi"/>
          <w:sz w:val="24"/>
          <w:szCs w:val="24"/>
        </w:rPr>
        <w:t xml:space="preserve">RELATÓRIO. </w:t>
      </w:r>
    </w:p>
    <w:p w14:paraId="25CF9633" w14:textId="77777777" w:rsidR="0086580B" w:rsidRPr="00BE1364" w:rsidRDefault="0086580B" w:rsidP="00BE1364">
      <w:pPr>
        <w:pStyle w:val="Default"/>
        <w:spacing w:line="360" w:lineRule="auto"/>
        <w:ind w:firstLine="1418"/>
        <w:jc w:val="both"/>
        <w:rPr>
          <w:rFonts w:asciiTheme="majorHAnsi" w:hAnsiTheme="majorHAnsi" w:cstheme="majorHAnsi"/>
        </w:rPr>
      </w:pPr>
    </w:p>
    <w:p w14:paraId="309546C4" w14:textId="79ED75DD" w:rsidR="005609AE" w:rsidRPr="00BE1364" w:rsidRDefault="005609AE" w:rsidP="00BE1364">
      <w:pPr>
        <w:pStyle w:val="Default"/>
        <w:spacing w:line="360" w:lineRule="auto"/>
        <w:ind w:firstLine="1418"/>
        <w:jc w:val="both"/>
        <w:rPr>
          <w:rFonts w:asciiTheme="majorHAnsi" w:hAnsiTheme="majorHAnsi" w:cstheme="majorHAnsi"/>
        </w:rPr>
      </w:pPr>
      <w:r w:rsidRPr="00BE1364">
        <w:rPr>
          <w:rFonts w:asciiTheme="majorHAnsi" w:hAnsiTheme="majorHAnsi" w:cstheme="majorHAnsi"/>
        </w:rPr>
        <w:t xml:space="preserve">Vem ao exame desta Consultoria Jurídica, o presente processo administrativo, para análise e consequente emissão de parecer sobre a pretensa contratação da </w:t>
      </w:r>
      <w:r w:rsidR="004F41FF" w:rsidRPr="00BE1364">
        <w:rPr>
          <w:rFonts w:asciiTheme="majorHAnsi" w:hAnsiTheme="majorHAnsi" w:cstheme="majorHAnsi"/>
          <w:b/>
          <w:bCs/>
        </w:rPr>
        <w:t xml:space="preserve">RDCON - CONTABILIDADE E ASSESSORIA LTDA, </w:t>
      </w:r>
      <w:r w:rsidR="004F41FF" w:rsidRPr="00BE1364">
        <w:rPr>
          <w:rFonts w:asciiTheme="majorHAnsi" w:hAnsiTheme="majorHAnsi" w:cstheme="majorHAnsi"/>
        </w:rPr>
        <w:t xml:space="preserve">inscrita no CNPJ/MF sob o nº </w:t>
      </w:r>
      <w:r w:rsidR="004F41FF" w:rsidRPr="00BE1364">
        <w:rPr>
          <w:rFonts w:asciiTheme="majorHAnsi" w:hAnsiTheme="majorHAnsi" w:cstheme="majorHAnsi"/>
          <w:b/>
          <w:bCs/>
        </w:rPr>
        <w:t>54.685.528/0001-70</w:t>
      </w:r>
      <w:r w:rsidRPr="00BE1364">
        <w:rPr>
          <w:rFonts w:asciiTheme="majorHAnsi" w:hAnsiTheme="majorHAnsi" w:cstheme="majorHAnsi"/>
        </w:rPr>
        <w:t xml:space="preserve">, com base no parágrafo único do art. </w:t>
      </w:r>
      <w:r w:rsidR="0086580B" w:rsidRPr="00BE1364">
        <w:rPr>
          <w:rFonts w:asciiTheme="majorHAnsi" w:hAnsiTheme="majorHAnsi" w:cstheme="majorHAnsi"/>
        </w:rPr>
        <w:t>74</w:t>
      </w:r>
      <w:r w:rsidRPr="00BE1364">
        <w:rPr>
          <w:rFonts w:asciiTheme="majorHAnsi" w:hAnsiTheme="majorHAnsi" w:cstheme="majorHAnsi"/>
        </w:rPr>
        <w:t xml:space="preserve"> da Lei </w:t>
      </w:r>
      <w:r w:rsidR="0086580B" w:rsidRPr="00BE1364">
        <w:rPr>
          <w:rFonts w:asciiTheme="majorHAnsi" w:hAnsiTheme="majorHAnsi" w:cstheme="majorHAnsi"/>
        </w:rPr>
        <w:t>14.133/2021</w:t>
      </w:r>
      <w:r w:rsidRPr="00BE1364">
        <w:rPr>
          <w:rFonts w:asciiTheme="majorHAnsi" w:hAnsiTheme="majorHAnsi" w:cstheme="majorHAnsi"/>
        </w:rPr>
        <w:t>, que determina o prévio exame e aprovação por assessoria jurídica da</w:t>
      </w:r>
      <w:r w:rsidR="004F41FF" w:rsidRPr="00BE1364">
        <w:rPr>
          <w:rFonts w:asciiTheme="majorHAnsi" w:hAnsiTheme="majorHAnsi" w:cstheme="majorHAnsi"/>
        </w:rPr>
        <w:t xml:space="preserve"> </w:t>
      </w:r>
      <w:r w:rsidRPr="00BE1364">
        <w:rPr>
          <w:rFonts w:asciiTheme="majorHAnsi" w:hAnsiTheme="majorHAnsi" w:cstheme="majorHAnsi"/>
        </w:rPr>
        <w:t>Administração quando da realização de contratos pela Administração Pública.</w:t>
      </w:r>
    </w:p>
    <w:p w14:paraId="69C8A504" w14:textId="7793EB25" w:rsidR="005609AE" w:rsidRPr="00BE1364" w:rsidRDefault="005609AE" w:rsidP="00BE1364">
      <w:pPr>
        <w:spacing w:after="0" w:line="360" w:lineRule="auto"/>
        <w:ind w:firstLine="1418"/>
        <w:jc w:val="both"/>
        <w:rPr>
          <w:rFonts w:asciiTheme="majorHAnsi" w:hAnsiTheme="majorHAnsi" w:cstheme="majorHAnsi"/>
          <w:sz w:val="24"/>
          <w:szCs w:val="24"/>
        </w:rPr>
      </w:pPr>
      <w:r w:rsidRPr="00BE1364">
        <w:rPr>
          <w:rFonts w:asciiTheme="majorHAnsi" w:hAnsiTheme="majorHAnsi" w:cstheme="majorHAnsi"/>
          <w:noProof/>
          <w:sz w:val="24"/>
          <w:szCs w:val="24"/>
        </w:rPr>
        <w:drawing>
          <wp:anchor distT="0" distB="0" distL="114300" distR="114300" simplePos="0" relativeHeight="251661312" behindDoc="0" locked="0" layoutInCell="1" allowOverlap="1" wp14:anchorId="071119C6" wp14:editId="5CBC0FA6">
            <wp:simplePos x="0" y="0"/>
            <wp:positionH relativeFrom="rightMargin">
              <wp:posOffset>-170815</wp:posOffset>
            </wp:positionH>
            <wp:positionV relativeFrom="paragraph">
              <wp:posOffset>343535</wp:posOffset>
            </wp:positionV>
            <wp:extent cx="790575" cy="752475"/>
            <wp:effectExtent l="0" t="0" r="9525" b="952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752475"/>
                    </a:xfrm>
                    <a:prstGeom prst="rect">
                      <a:avLst/>
                    </a:prstGeom>
                    <a:noFill/>
                    <a:ln>
                      <a:noFill/>
                    </a:ln>
                  </pic:spPr>
                </pic:pic>
              </a:graphicData>
            </a:graphic>
          </wp:anchor>
        </w:drawing>
      </w:r>
      <w:r w:rsidRPr="00BE1364">
        <w:rPr>
          <w:rFonts w:asciiTheme="majorHAnsi" w:hAnsiTheme="majorHAnsi" w:cstheme="majorHAnsi"/>
          <w:sz w:val="24"/>
          <w:szCs w:val="24"/>
        </w:rPr>
        <w:t xml:space="preserve">Nesse sentido, a Comissão de Licitação do Município de Jardim do Seridó, através da CÂMARA MUNICIPAL DE JARDIM DO SERIDÓ, deliberou, nos autos </w:t>
      </w:r>
      <w:r w:rsidRPr="00BE1364">
        <w:rPr>
          <w:rFonts w:asciiTheme="majorHAnsi" w:hAnsiTheme="majorHAnsi" w:cstheme="majorHAnsi"/>
          <w:sz w:val="24"/>
          <w:szCs w:val="24"/>
        </w:rPr>
        <w:lastRenderedPageBreak/>
        <w:t>concernente a contratação objeto do presente TERMO, sugerindo que a mesma se realizasse através de INEXIGIBILIDADE DE LICITAÇÃO, por constar no seu cadastro, de empresa com excelente ficha técnica  especialização no ramo, bastando para tanto, a sua contratação imediata, após a publicação de tal procedimento, observados preços e condições compatíveis com as práticas no ramo de atividade.</w:t>
      </w:r>
    </w:p>
    <w:p w14:paraId="5268D742" w14:textId="77777777" w:rsidR="0086580B" w:rsidRPr="00BE1364" w:rsidRDefault="0086580B" w:rsidP="00BE1364">
      <w:pPr>
        <w:spacing w:after="0" w:line="360" w:lineRule="auto"/>
        <w:ind w:firstLine="1560"/>
        <w:jc w:val="both"/>
        <w:rPr>
          <w:rFonts w:asciiTheme="majorHAnsi" w:hAnsiTheme="majorHAnsi" w:cstheme="majorHAnsi"/>
          <w:sz w:val="24"/>
          <w:szCs w:val="24"/>
        </w:rPr>
      </w:pPr>
      <w:r w:rsidRPr="00BE1364">
        <w:rPr>
          <w:rFonts w:asciiTheme="majorHAnsi" w:hAnsiTheme="majorHAnsi" w:cstheme="majorHAnsi"/>
          <w:sz w:val="24"/>
          <w:szCs w:val="24"/>
        </w:rPr>
        <w:t>Oportuno esclarecer que o exame deste órgão de assessoramento jurídico é feito nos termos do Art.8º, §3º da Lei 14.133/2021 (Nova Lei de Licitações e Contratos), abstraindo-se os aspectos de conveniência e oportunidade da contratação em si. Nada obstante, recomenda-se que a área responsável atente sempre para o princípio da impessoalidade, que deve nortear as compras e contratações realizadas pela Administração Pública.</w:t>
      </w:r>
    </w:p>
    <w:p w14:paraId="67DB846E" w14:textId="77777777" w:rsidR="0086580B" w:rsidRPr="00BE1364" w:rsidRDefault="0086580B" w:rsidP="00BE1364">
      <w:pPr>
        <w:spacing w:after="0" w:line="360" w:lineRule="auto"/>
        <w:ind w:firstLine="1560"/>
        <w:jc w:val="both"/>
        <w:rPr>
          <w:rFonts w:asciiTheme="majorHAnsi" w:hAnsiTheme="majorHAnsi" w:cstheme="majorHAnsi"/>
          <w:sz w:val="24"/>
          <w:szCs w:val="24"/>
        </w:rPr>
      </w:pPr>
      <w:r w:rsidRPr="00BE1364">
        <w:rPr>
          <w:rFonts w:asciiTheme="majorHAnsi" w:hAnsiTheme="majorHAnsi" w:cstheme="majorHAnsi"/>
          <w:sz w:val="24"/>
          <w:szCs w:val="24"/>
        </w:rPr>
        <w:t>É o relatório.</w:t>
      </w:r>
    </w:p>
    <w:p w14:paraId="076538BE" w14:textId="77777777" w:rsidR="00833866" w:rsidRPr="00BE1364" w:rsidRDefault="00833866" w:rsidP="00BE1364">
      <w:pPr>
        <w:spacing w:after="0" w:line="360" w:lineRule="auto"/>
        <w:ind w:firstLine="1560"/>
        <w:jc w:val="both"/>
        <w:rPr>
          <w:rFonts w:asciiTheme="majorHAnsi" w:hAnsiTheme="majorHAnsi" w:cstheme="majorHAnsi"/>
          <w:sz w:val="24"/>
          <w:szCs w:val="24"/>
        </w:rPr>
      </w:pPr>
    </w:p>
    <w:p w14:paraId="51EFCFE4" w14:textId="77777777" w:rsidR="00833866" w:rsidRPr="00BE1364" w:rsidRDefault="00833866" w:rsidP="00BE1364">
      <w:pPr>
        <w:pStyle w:val="PargrafodaLista"/>
        <w:numPr>
          <w:ilvl w:val="0"/>
          <w:numId w:val="1"/>
        </w:numPr>
        <w:spacing w:after="0" w:line="360" w:lineRule="auto"/>
        <w:jc w:val="both"/>
        <w:rPr>
          <w:rFonts w:asciiTheme="majorHAnsi" w:hAnsiTheme="majorHAnsi" w:cstheme="majorHAnsi"/>
          <w:sz w:val="24"/>
          <w:szCs w:val="24"/>
        </w:rPr>
      </w:pPr>
      <w:r w:rsidRPr="00BE1364">
        <w:rPr>
          <w:rFonts w:asciiTheme="majorHAnsi" w:hAnsiTheme="majorHAnsi" w:cstheme="majorHAnsi"/>
          <w:sz w:val="24"/>
          <w:szCs w:val="24"/>
        </w:rPr>
        <w:t>ANÁLISE JURÍDICA.</w:t>
      </w:r>
    </w:p>
    <w:p w14:paraId="516F8629" w14:textId="384678D5" w:rsidR="005609AE" w:rsidRPr="00BE1364" w:rsidRDefault="005609AE" w:rsidP="00BE1364">
      <w:pPr>
        <w:spacing w:after="0" w:line="360" w:lineRule="auto"/>
        <w:ind w:firstLine="1418"/>
        <w:jc w:val="both"/>
        <w:rPr>
          <w:rFonts w:asciiTheme="majorHAnsi" w:hAnsiTheme="majorHAnsi" w:cstheme="majorHAnsi"/>
          <w:sz w:val="24"/>
          <w:szCs w:val="24"/>
        </w:rPr>
      </w:pPr>
      <w:r w:rsidRPr="00BE1364">
        <w:rPr>
          <w:rFonts w:asciiTheme="majorHAnsi" w:hAnsiTheme="majorHAnsi" w:cstheme="majorHAnsi"/>
          <w:sz w:val="24"/>
          <w:szCs w:val="24"/>
        </w:rPr>
        <w:t xml:space="preserve">O presente processo administrativo trata de contratação da </w:t>
      </w:r>
      <w:r w:rsidR="00833866" w:rsidRPr="00BE1364">
        <w:rPr>
          <w:rFonts w:asciiTheme="majorHAnsi" w:hAnsiTheme="majorHAnsi" w:cstheme="majorHAnsi"/>
          <w:b/>
          <w:bCs/>
          <w:sz w:val="24"/>
          <w:szCs w:val="24"/>
        </w:rPr>
        <w:t xml:space="preserve">RDCON - CONTABILIDADE E ASSESSORIA LTDA, </w:t>
      </w:r>
      <w:r w:rsidR="00833866" w:rsidRPr="00BE1364">
        <w:rPr>
          <w:rFonts w:asciiTheme="majorHAnsi" w:hAnsiTheme="majorHAnsi" w:cstheme="majorHAnsi"/>
          <w:sz w:val="24"/>
          <w:szCs w:val="24"/>
        </w:rPr>
        <w:t xml:space="preserve">inscrita no CNPJ/MF sob o nº </w:t>
      </w:r>
      <w:r w:rsidR="00833866" w:rsidRPr="00BE1364">
        <w:rPr>
          <w:rFonts w:asciiTheme="majorHAnsi" w:hAnsiTheme="majorHAnsi" w:cstheme="majorHAnsi"/>
          <w:b/>
          <w:bCs/>
          <w:sz w:val="24"/>
          <w:szCs w:val="24"/>
        </w:rPr>
        <w:t>54.685.528/0001-70</w:t>
      </w:r>
      <w:r w:rsidR="00833866" w:rsidRPr="00BE1364">
        <w:rPr>
          <w:rFonts w:asciiTheme="majorHAnsi" w:hAnsiTheme="majorHAnsi" w:cstheme="majorHAnsi"/>
          <w:sz w:val="24"/>
          <w:szCs w:val="24"/>
        </w:rPr>
        <w:t>, com base no parágrafo único do art. 74 da Lei 14.133/2021</w:t>
      </w:r>
      <w:r w:rsidRPr="00BE1364">
        <w:rPr>
          <w:rFonts w:asciiTheme="majorHAnsi" w:hAnsiTheme="majorHAnsi" w:cstheme="majorHAnsi"/>
          <w:sz w:val="24"/>
          <w:szCs w:val="24"/>
        </w:rPr>
        <w:t>, no exercício de 202</w:t>
      </w:r>
      <w:r w:rsidR="00833866" w:rsidRPr="00BE1364">
        <w:rPr>
          <w:rFonts w:asciiTheme="majorHAnsi" w:hAnsiTheme="majorHAnsi" w:cstheme="majorHAnsi"/>
          <w:sz w:val="24"/>
          <w:szCs w:val="24"/>
        </w:rPr>
        <w:t>4</w:t>
      </w:r>
      <w:r w:rsidRPr="00BE1364">
        <w:rPr>
          <w:rFonts w:asciiTheme="majorHAnsi" w:hAnsiTheme="majorHAnsi" w:cstheme="majorHAnsi"/>
          <w:sz w:val="24"/>
          <w:szCs w:val="24"/>
        </w:rPr>
        <w:t>, visando atender as necessidades da CÂMARA MUNICIPAL DE JARDIM DO SERIDÓ - RN e seus anexos, através da prestação de serviços de assessoria técnica administrativa especializada, conforme constante na Solicitação de Despesa anexa aos autos.</w:t>
      </w:r>
    </w:p>
    <w:p w14:paraId="3E7AA877" w14:textId="72695CBC" w:rsidR="005609AE" w:rsidRPr="00BE1364" w:rsidRDefault="005609AE" w:rsidP="00BE1364">
      <w:pPr>
        <w:spacing w:after="0" w:line="360" w:lineRule="auto"/>
        <w:ind w:firstLine="1418"/>
        <w:jc w:val="both"/>
        <w:rPr>
          <w:rFonts w:asciiTheme="majorHAnsi" w:hAnsiTheme="majorHAnsi" w:cstheme="majorHAnsi"/>
          <w:sz w:val="24"/>
          <w:szCs w:val="24"/>
        </w:rPr>
      </w:pPr>
      <w:r w:rsidRPr="00BE1364">
        <w:rPr>
          <w:rFonts w:asciiTheme="majorHAnsi" w:hAnsiTheme="majorHAnsi" w:cstheme="majorHAnsi"/>
          <w:sz w:val="24"/>
          <w:szCs w:val="24"/>
        </w:rPr>
        <w:t xml:space="preserve">Depreende-se dos autos, pedido de solicitação de despesa para execução do objeto deste processo administrativo, na modalidade inexigibilidade de licitação, com fulcro no caput do art. </w:t>
      </w:r>
      <w:r w:rsidR="00833866" w:rsidRPr="00BE1364">
        <w:rPr>
          <w:rFonts w:asciiTheme="majorHAnsi" w:hAnsiTheme="majorHAnsi" w:cstheme="majorHAnsi"/>
          <w:sz w:val="24"/>
          <w:szCs w:val="24"/>
        </w:rPr>
        <w:t>74</w:t>
      </w:r>
      <w:r w:rsidRPr="00BE1364">
        <w:rPr>
          <w:rFonts w:asciiTheme="majorHAnsi" w:hAnsiTheme="majorHAnsi" w:cstheme="majorHAnsi"/>
          <w:sz w:val="24"/>
          <w:szCs w:val="24"/>
        </w:rPr>
        <w:t xml:space="preserve"> da Lei </w:t>
      </w:r>
      <w:r w:rsidR="00833866" w:rsidRPr="00BE1364">
        <w:rPr>
          <w:rFonts w:asciiTheme="majorHAnsi" w:hAnsiTheme="majorHAnsi" w:cstheme="majorHAnsi"/>
          <w:sz w:val="24"/>
          <w:szCs w:val="24"/>
        </w:rPr>
        <w:t>14.133/2023</w:t>
      </w:r>
      <w:r w:rsidRPr="00BE1364">
        <w:rPr>
          <w:rFonts w:asciiTheme="majorHAnsi" w:hAnsiTheme="majorHAnsi" w:cstheme="majorHAnsi"/>
          <w:sz w:val="24"/>
          <w:szCs w:val="24"/>
        </w:rPr>
        <w:t>.</w:t>
      </w:r>
    </w:p>
    <w:p w14:paraId="029DA158" w14:textId="77777777" w:rsidR="005609AE" w:rsidRPr="00BE1364" w:rsidRDefault="005609AE" w:rsidP="00BE1364">
      <w:pPr>
        <w:spacing w:after="0" w:line="360" w:lineRule="auto"/>
        <w:ind w:firstLine="1418"/>
        <w:jc w:val="both"/>
        <w:rPr>
          <w:rFonts w:asciiTheme="majorHAnsi" w:hAnsiTheme="majorHAnsi" w:cstheme="majorHAnsi"/>
          <w:sz w:val="24"/>
          <w:szCs w:val="24"/>
        </w:rPr>
      </w:pPr>
      <w:r w:rsidRPr="00BE1364">
        <w:rPr>
          <w:rFonts w:asciiTheme="majorHAnsi" w:hAnsiTheme="majorHAnsi" w:cstheme="majorHAnsi"/>
          <w:sz w:val="24"/>
          <w:szCs w:val="24"/>
        </w:rPr>
        <w:t xml:space="preserve">Assim, quanto à disponibilidade de dotação orçamentária, de acordo com as informações prestadas pelo Setor de Contabilidade desta Câmara Municipal, as despesas decorrentes do presente procedimento estão disponíveis na seguinte rubrica orçamentária: Unidade 01 - Câmara Municipal, Função: 01 - Legislativa, Subfunção: 031 - </w:t>
      </w:r>
      <w:r w:rsidRPr="00BE1364">
        <w:rPr>
          <w:rFonts w:asciiTheme="majorHAnsi" w:hAnsiTheme="majorHAnsi" w:cstheme="majorHAnsi"/>
          <w:sz w:val="24"/>
          <w:szCs w:val="24"/>
        </w:rPr>
        <w:lastRenderedPageBreak/>
        <w:t xml:space="preserve">Ação Legislativa, Projeto Atividade: 2001 - Manutenção da Câmara Municipal, Natureza da despesa: 3.3.90.39.00 - Outros Serviços de Terceiros - Pessoa Jurídica. </w:t>
      </w:r>
    </w:p>
    <w:p w14:paraId="744364B6" w14:textId="77777777" w:rsidR="005609AE" w:rsidRPr="00BE1364" w:rsidRDefault="005609AE" w:rsidP="00BE1364">
      <w:pPr>
        <w:spacing w:after="0" w:line="360" w:lineRule="auto"/>
        <w:ind w:firstLine="1418"/>
        <w:jc w:val="both"/>
        <w:rPr>
          <w:rFonts w:asciiTheme="majorHAnsi" w:hAnsiTheme="majorHAnsi" w:cstheme="majorHAnsi"/>
          <w:sz w:val="24"/>
          <w:szCs w:val="24"/>
        </w:rPr>
      </w:pPr>
      <w:r w:rsidRPr="00BE1364">
        <w:rPr>
          <w:rFonts w:asciiTheme="majorHAnsi" w:hAnsiTheme="majorHAnsi" w:cstheme="majorHAnsi"/>
          <w:sz w:val="24"/>
          <w:szCs w:val="24"/>
        </w:rPr>
        <w:t>Examinando o referido processo, foram tecidas as considerações que se seguem.</w:t>
      </w:r>
    </w:p>
    <w:p w14:paraId="587B9FB7" w14:textId="77777777" w:rsidR="005609AE" w:rsidRPr="00BE1364" w:rsidRDefault="005609AE" w:rsidP="00BE1364">
      <w:pPr>
        <w:spacing w:after="0" w:line="360" w:lineRule="auto"/>
        <w:ind w:firstLine="1418"/>
        <w:jc w:val="both"/>
        <w:rPr>
          <w:rFonts w:asciiTheme="majorHAnsi" w:hAnsiTheme="majorHAnsi" w:cstheme="majorHAnsi"/>
          <w:sz w:val="24"/>
          <w:szCs w:val="24"/>
        </w:rPr>
      </w:pPr>
      <w:r w:rsidRPr="00BE1364">
        <w:rPr>
          <w:rFonts w:asciiTheme="majorHAnsi" w:hAnsiTheme="majorHAnsi" w:cstheme="majorHAnsi"/>
          <w:sz w:val="24"/>
          <w:szCs w:val="24"/>
        </w:rPr>
        <w:t xml:space="preserve">Estabelece o art. 37, inciso XXI, da Carta Magna, a obrigatoriedade de realização de procedimento licitatório para contratações feitas pelo Poder Público. No entanto, o próprio dispositivo constitucional reconhece a existência de exceções à regra ao efetuar a ressalva dos casos especificados na legislação, quais sejam: a dispensa e a inexigibilidade de licitação, por isso, são contraditórias a questão "fazer ou não fazer" processo licitatório, quando ocorre tal situação, ou seja, de existir empresa já cadastrada e apresentando excelentes condições técnicas. </w:t>
      </w:r>
    </w:p>
    <w:p w14:paraId="19AB1B28" w14:textId="3E99DF34" w:rsidR="005609AE" w:rsidRPr="00BE1364" w:rsidRDefault="005609AE" w:rsidP="00BE1364">
      <w:pPr>
        <w:spacing w:after="0" w:line="360" w:lineRule="auto"/>
        <w:ind w:firstLine="1418"/>
        <w:jc w:val="both"/>
        <w:rPr>
          <w:rFonts w:asciiTheme="majorHAnsi" w:hAnsiTheme="majorHAnsi" w:cstheme="majorHAnsi"/>
          <w:sz w:val="24"/>
          <w:szCs w:val="24"/>
        </w:rPr>
      </w:pPr>
      <w:r w:rsidRPr="00BE1364">
        <w:rPr>
          <w:rFonts w:asciiTheme="majorHAnsi" w:hAnsiTheme="majorHAnsi" w:cstheme="majorHAnsi"/>
          <w:sz w:val="24"/>
          <w:szCs w:val="24"/>
        </w:rPr>
        <w:t xml:space="preserve">À luz da Lei nº </w:t>
      </w:r>
      <w:r w:rsidR="00833866" w:rsidRPr="00BE1364">
        <w:rPr>
          <w:rFonts w:asciiTheme="majorHAnsi" w:hAnsiTheme="majorHAnsi" w:cstheme="majorHAnsi"/>
          <w:sz w:val="24"/>
          <w:szCs w:val="24"/>
        </w:rPr>
        <w:t>14.133/2021</w:t>
      </w:r>
      <w:r w:rsidRPr="00BE1364">
        <w:rPr>
          <w:rFonts w:asciiTheme="majorHAnsi" w:hAnsiTheme="majorHAnsi" w:cstheme="majorHAnsi"/>
          <w:sz w:val="24"/>
          <w:szCs w:val="24"/>
        </w:rPr>
        <w:t>, a licitação é indispensável, em regra, devendo somente as raríssimas exceções haver dispensa ou inexigibilidade, caso em que deverá ser justificada, sendo o processo cabível instruído das razões que levaram a tal procedimento, bem como, a cautela na escolha do fornecedor ou prestador de serviços e compatibilidade do preço em relação ao objeto da licitação.</w:t>
      </w:r>
      <w:r w:rsidRPr="00BE1364">
        <w:rPr>
          <w:rFonts w:asciiTheme="majorHAnsi" w:hAnsiTheme="majorHAnsi" w:cstheme="majorHAnsi"/>
          <w:noProof/>
          <w:sz w:val="24"/>
          <w:szCs w:val="24"/>
        </w:rPr>
        <w:t xml:space="preserve"> </w:t>
      </w:r>
    </w:p>
    <w:p w14:paraId="078805D3" w14:textId="289FB72C" w:rsidR="00903C0E" w:rsidRPr="00BE1364" w:rsidRDefault="005609AE" w:rsidP="00BE1364">
      <w:pPr>
        <w:spacing w:after="0" w:line="360" w:lineRule="auto"/>
        <w:ind w:firstLine="1418"/>
        <w:jc w:val="both"/>
        <w:rPr>
          <w:rFonts w:asciiTheme="majorHAnsi" w:hAnsiTheme="majorHAnsi" w:cstheme="majorHAnsi"/>
          <w:sz w:val="24"/>
          <w:szCs w:val="24"/>
        </w:rPr>
      </w:pPr>
      <w:r w:rsidRPr="00BE1364">
        <w:rPr>
          <w:rFonts w:asciiTheme="majorHAnsi" w:hAnsiTheme="majorHAnsi" w:cstheme="majorHAnsi"/>
          <w:sz w:val="24"/>
          <w:szCs w:val="24"/>
        </w:rPr>
        <w:t>Corroborando com esse entendimento, no que tange as contratações diretas, sem realização de licitação, Fernanda Marinela (2010, p.326) alude</w:t>
      </w:r>
      <w:r w:rsidR="005C3229" w:rsidRPr="00BE1364">
        <w:rPr>
          <w:rFonts w:asciiTheme="majorHAnsi" w:hAnsiTheme="majorHAnsi" w:cstheme="majorHAnsi"/>
          <w:sz w:val="24"/>
          <w:szCs w:val="24"/>
        </w:rPr>
        <w:t>:</w:t>
      </w:r>
    </w:p>
    <w:p w14:paraId="4D9E1ADF" w14:textId="1242CDA8" w:rsidR="00903C0E" w:rsidRPr="00BE1364" w:rsidRDefault="00BE1364" w:rsidP="00BE1364">
      <w:pPr>
        <w:spacing w:after="0" w:line="360" w:lineRule="auto"/>
        <w:ind w:left="3969" w:firstLine="3"/>
        <w:jc w:val="both"/>
        <w:rPr>
          <w:rFonts w:asciiTheme="majorHAnsi" w:hAnsiTheme="majorHAnsi" w:cstheme="majorHAnsi"/>
          <w:sz w:val="20"/>
          <w:szCs w:val="20"/>
        </w:rPr>
      </w:pPr>
      <w:r w:rsidRPr="00BE1364">
        <w:rPr>
          <w:rFonts w:asciiTheme="majorHAnsi" w:hAnsiTheme="majorHAnsi" w:cstheme="majorHAnsi"/>
          <w:noProof/>
          <w:sz w:val="24"/>
          <w:szCs w:val="24"/>
        </w:rPr>
        <w:drawing>
          <wp:anchor distT="0" distB="0" distL="114300" distR="114300" simplePos="0" relativeHeight="251663360" behindDoc="0" locked="0" layoutInCell="1" allowOverlap="1" wp14:anchorId="4FC0BD66" wp14:editId="3A067D94">
            <wp:simplePos x="0" y="0"/>
            <wp:positionH relativeFrom="rightMargin">
              <wp:posOffset>115132</wp:posOffset>
            </wp:positionH>
            <wp:positionV relativeFrom="paragraph">
              <wp:posOffset>2404930</wp:posOffset>
            </wp:positionV>
            <wp:extent cx="790575" cy="752475"/>
            <wp:effectExtent l="0" t="0" r="9525" b="952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752475"/>
                    </a:xfrm>
                    <a:prstGeom prst="rect">
                      <a:avLst/>
                    </a:prstGeom>
                    <a:noFill/>
                    <a:ln>
                      <a:noFill/>
                    </a:ln>
                  </pic:spPr>
                </pic:pic>
              </a:graphicData>
            </a:graphic>
          </wp:anchor>
        </w:drawing>
      </w:r>
      <w:r w:rsidR="005609AE" w:rsidRPr="00BE1364">
        <w:rPr>
          <w:rFonts w:asciiTheme="majorHAnsi" w:hAnsiTheme="majorHAnsi" w:cstheme="majorHAnsi"/>
          <w:i/>
          <w:iCs/>
          <w:sz w:val="20"/>
          <w:szCs w:val="20"/>
        </w:rPr>
        <w:t>Para a doutrina brasileira, a Constituição acolheu a presunção absoluta de que a realização de prévia licitação produz a melhor contratação, porque assegura a melhor vantagem possível à Administração Pública, com observância de princípios, como isonomia e impessoalidade. Todavia, o art. 37, inciso XXI, da CF limita essa presunção, permitindo a contratação direta sem a realização do certame nas hipóteses ressalvadas na legislação. Desse modo, a contratação direta não representa desobediência aos princípios constitucionais. [...]</w:t>
      </w:r>
    </w:p>
    <w:p w14:paraId="16802B92" w14:textId="77777777" w:rsidR="005609AE" w:rsidRPr="00BE1364" w:rsidRDefault="005609AE" w:rsidP="00BE1364">
      <w:pPr>
        <w:spacing w:after="0" w:line="360" w:lineRule="auto"/>
        <w:ind w:firstLine="1418"/>
        <w:jc w:val="both"/>
        <w:rPr>
          <w:rFonts w:asciiTheme="majorHAnsi" w:hAnsiTheme="majorHAnsi" w:cstheme="majorHAnsi"/>
          <w:sz w:val="24"/>
          <w:szCs w:val="24"/>
        </w:rPr>
      </w:pPr>
      <w:r w:rsidRPr="00BE1364">
        <w:rPr>
          <w:rFonts w:asciiTheme="majorHAnsi" w:hAnsiTheme="majorHAnsi" w:cstheme="majorHAnsi"/>
          <w:sz w:val="24"/>
          <w:szCs w:val="24"/>
        </w:rPr>
        <w:lastRenderedPageBreak/>
        <w:t>Sendo assim, o legislador Constituinte admitiu a possibilidade de existirem casos em que a licitação poderá deixar de ser realizada mediante justificação, autorizando a Administração Pública a celebrar, de forma discricionária, contratações diretas sem a concretização de certame licitatório.</w:t>
      </w:r>
    </w:p>
    <w:p w14:paraId="465E0FEC" w14:textId="77777777" w:rsidR="00BE1364" w:rsidRPr="00BE1364" w:rsidRDefault="00BE1364" w:rsidP="00BE1364">
      <w:pPr>
        <w:pStyle w:val="Default"/>
        <w:spacing w:line="360" w:lineRule="auto"/>
        <w:rPr>
          <w:rFonts w:asciiTheme="majorHAnsi" w:hAnsiTheme="majorHAnsi" w:cstheme="majorHAnsi"/>
        </w:rPr>
      </w:pPr>
    </w:p>
    <w:p w14:paraId="2195B3DE" w14:textId="77777777" w:rsidR="00BE1364" w:rsidRPr="00BE1364" w:rsidRDefault="00BE1364" w:rsidP="00BE1364">
      <w:pPr>
        <w:pStyle w:val="Default"/>
        <w:spacing w:line="360" w:lineRule="auto"/>
        <w:rPr>
          <w:rFonts w:asciiTheme="majorHAnsi" w:hAnsiTheme="majorHAnsi" w:cstheme="majorHAnsi"/>
        </w:rPr>
      </w:pPr>
      <w:r w:rsidRPr="00BE1364">
        <w:rPr>
          <w:rFonts w:asciiTheme="majorHAnsi" w:hAnsiTheme="majorHAnsi" w:cstheme="majorHAnsi"/>
        </w:rPr>
        <w:t xml:space="preserve"> </w:t>
      </w:r>
    </w:p>
    <w:p w14:paraId="07220B0B" w14:textId="77777777" w:rsidR="00BE1364" w:rsidRPr="00BE1364" w:rsidRDefault="00BE1364" w:rsidP="00BE1364">
      <w:pPr>
        <w:pStyle w:val="Default"/>
        <w:spacing w:line="360" w:lineRule="auto"/>
        <w:ind w:firstLine="1418"/>
        <w:jc w:val="both"/>
        <w:rPr>
          <w:rFonts w:asciiTheme="majorHAnsi" w:hAnsiTheme="majorHAnsi" w:cstheme="majorHAnsi"/>
        </w:rPr>
      </w:pPr>
      <w:r w:rsidRPr="00BE1364">
        <w:rPr>
          <w:rFonts w:asciiTheme="majorHAnsi" w:hAnsiTheme="majorHAnsi" w:cstheme="majorHAnsi"/>
        </w:rPr>
        <w:t xml:space="preserve">A contratação de uma empresa especializada em assessoria contábil e serviços técnicos para acompanhar os trabalhos do Setor de Licitações é fundamental para garantir a eficiência, transparência e conformidade legal dos processos licitatórios. Nossa instituição reconhece a importância estratégica desses procedimentos, que representam uma parte significativa das atividades administrativas e de contratação. </w:t>
      </w:r>
    </w:p>
    <w:p w14:paraId="400E4BBC" w14:textId="77777777" w:rsidR="00BE1364" w:rsidRPr="00BE1364" w:rsidRDefault="00BE1364" w:rsidP="00BE1364">
      <w:pPr>
        <w:pStyle w:val="Default"/>
        <w:spacing w:line="360" w:lineRule="auto"/>
        <w:rPr>
          <w:rFonts w:asciiTheme="majorHAnsi" w:hAnsiTheme="majorHAnsi" w:cstheme="majorHAnsi"/>
        </w:rPr>
      </w:pPr>
    </w:p>
    <w:p w14:paraId="590F0DE1" w14:textId="19F4609D" w:rsidR="005609AE" w:rsidRPr="00BE1364" w:rsidRDefault="005609AE" w:rsidP="00BE1364">
      <w:pPr>
        <w:spacing w:after="0" w:line="360" w:lineRule="auto"/>
        <w:ind w:firstLine="1418"/>
        <w:jc w:val="both"/>
        <w:rPr>
          <w:rFonts w:asciiTheme="majorHAnsi" w:hAnsiTheme="majorHAnsi" w:cstheme="majorHAnsi"/>
          <w:sz w:val="24"/>
          <w:szCs w:val="24"/>
        </w:rPr>
      </w:pPr>
      <w:r w:rsidRPr="00BE1364">
        <w:rPr>
          <w:rFonts w:asciiTheme="majorHAnsi" w:hAnsiTheme="majorHAnsi" w:cstheme="majorHAnsi"/>
          <w:sz w:val="24"/>
          <w:szCs w:val="24"/>
        </w:rPr>
        <w:t xml:space="preserve">Nesse contexto, e diante da particularidade dos serviços que exigem dos profissionais a serem contratados um vasto conhecimento técnico do assunto, se  faz necessário a contratação de empresa com </w:t>
      </w:r>
      <w:proofErr w:type="spellStart"/>
      <w:r w:rsidRPr="00BE1364">
        <w:rPr>
          <w:rFonts w:asciiTheme="majorHAnsi" w:hAnsiTheme="majorHAnsi" w:cstheme="majorHAnsi"/>
          <w:sz w:val="24"/>
          <w:szCs w:val="24"/>
        </w:rPr>
        <w:t>know</w:t>
      </w:r>
      <w:proofErr w:type="spellEnd"/>
      <w:r w:rsidRPr="00BE1364">
        <w:rPr>
          <w:rFonts w:asciiTheme="majorHAnsi" w:hAnsiTheme="majorHAnsi" w:cstheme="majorHAnsi"/>
          <w:sz w:val="24"/>
          <w:szCs w:val="24"/>
        </w:rPr>
        <w:t xml:space="preserve"> </w:t>
      </w:r>
      <w:proofErr w:type="spellStart"/>
      <w:r w:rsidRPr="00BE1364">
        <w:rPr>
          <w:rFonts w:asciiTheme="majorHAnsi" w:hAnsiTheme="majorHAnsi" w:cstheme="majorHAnsi"/>
          <w:sz w:val="24"/>
          <w:szCs w:val="24"/>
        </w:rPr>
        <w:t>how</w:t>
      </w:r>
      <w:proofErr w:type="spellEnd"/>
      <w:r w:rsidRPr="00BE1364">
        <w:rPr>
          <w:rFonts w:asciiTheme="majorHAnsi" w:hAnsiTheme="majorHAnsi" w:cstheme="majorHAnsi"/>
          <w:sz w:val="24"/>
          <w:szCs w:val="24"/>
        </w:rPr>
        <w:t xml:space="preserve"> comprovado, que atendam as especificações do objeto, que venha a dar suporte técnico aos setores que movem o legislativo municipal, sempre que necessário e solicitado for, em temas de maior complexidade, na orientação técnica, emissão de pareceres, explanação de dúvidas, entre outras atuações em matérias de maior complexidade atinentes aos temas supracitados, de modo a garantir maior segurança nos atos a serem praticados pelos sistemas de controle do órgão, e processos de prestação de contas diversos, além de se ter uma ótima perspectiva dos resultados a serem alcançados.</w:t>
      </w:r>
    </w:p>
    <w:p w14:paraId="42C78F38" w14:textId="77777777" w:rsidR="00BE1364" w:rsidRPr="00BE1364" w:rsidRDefault="005609AE" w:rsidP="00BE1364">
      <w:pPr>
        <w:spacing w:after="0" w:line="360" w:lineRule="auto"/>
        <w:ind w:firstLine="1418"/>
        <w:jc w:val="both"/>
        <w:rPr>
          <w:rFonts w:asciiTheme="majorHAnsi" w:hAnsiTheme="majorHAnsi" w:cstheme="majorHAnsi"/>
          <w:sz w:val="24"/>
          <w:szCs w:val="24"/>
        </w:rPr>
      </w:pPr>
      <w:r w:rsidRPr="00BE1364">
        <w:rPr>
          <w:rFonts w:asciiTheme="majorHAnsi" w:hAnsiTheme="majorHAnsi" w:cstheme="majorHAnsi"/>
          <w:sz w:val="24"/>
          <w:szCs w:val="24"/>
        </w:rPr>
        <w:t>Considerando a especialidade dos serviços pretendidos, os mesmos não deverão ser prestados por qualquer empresa ou profissional existentes no mercado, que tenham mero conhecimento dos temas citados, mas sim que apresente experiencia e metodologias implantadas, com a devida comprovação de eficiência. Sendo assim a contratação pretendida guarda consonância com a Súmula 39 do Tribunal de Contas da União:</w:t>
      </w:r>
    </w:p>
    <w:p w14:paraId="31945598" w14:textId="0EBFF88D" w:rsidR="005609AE" w:rsidRPr="00BE1364" w:rsidRDefault="005609AE" w:rsidP="00BE1364">
      <w:pPr>
        <w:spacing w:after="0" w:line="360" w:lineRule="auto"/>
        <w:ind w:left="3969"/>
        <w:jc w:val="both"/>
        <w:rPr>
          <w:rFonts w:asciiTheme="majorHAnsi" w:hAnsiTheme="majorHAnsi" w:cstheme="majorHAnsi"/>
          <w:sz w:val="20"/>
          <w:szCs w:val="20"/>
        </w:rPr>
      </w:pPr>
      <w:r w:rsidRPr="00BE1364">
        <w:rPr>
          <w:rFonts w:asciiTheme="majorHAnsi" w:hAnsiTheme="majorHAnsi" w:cstheme="majorHAnsi"/>
          <w:sz w:val="20"/>
          <w:szCs w:val="20"/>
        </w:rPr>
        <w:lastRenderedPageBreak/>
        <w:t xml:space="preserve"> “SÚMULA 39: A inexigibilidade de licitação para a contratação de serviços técnicos com pessoas físicas ou jurídicas de notória especialização somente é cabível quando se tratar de serviço de natureza singular, capaz de exigir, na seleção do executor de confiança, grau de subjetividade insusceptível de ser medido pelos critérios objetivos de qualificação inerentes ao processo de licitação.”</w:t>
      </w:r>
      <w:r w:rsidRPr="00BE1364">
        <w:rPr>
          <w:rFonts w:asciiTheme="majorHAnsi" w:hAnsiTheme="majorHAnsi" w:cstheme="majorHAnsi"/>
          <w:sz w:val="20"/>
          <w:szCs w:val="20"/>
        </w:rPr>
        <w:tab/>
      </w:r>
    </w:p>
    <w:p w14:paraId="22A46E6E" w14:textId="26AAEB50" w:rsidR="005609AE" w:rsidRPr="00BE1364" w:rsidRDefault="005609AE" w:rsidP="00BE1364">
      <w:pPr>
        <w:spacing w:after="0" w:line="360" w:lineRule="auto"/>
        <w:ind w:firstLine="1418"/>
        <w:jc w:val="both"/>
        <w:rPr>
          <w:rFonts w:asciiTheme="majorHAnsi" w:hAnsiTheme="majorHAnsi" w:cstheme="majorHAnsi"/>
          <w:sz w:val="24"/>
          <w:szCs w:val="24"/>
        </w:rPr>
      </w:pPr>
      <w:r w:rsidRPr="00BE1364">
        <w:rPr>
          <w:rFonts w:asciiTheme="majorHAnsi" w:hAnsiTheme="majorHAnsi" w:cstheme="majorHAnsi"/>
          <w:sz w:val="24"/>
          <w:szCs w:val="24"/>
        </w:rPr>
        <w:t xml:space="preserve">Deve-se, todavia, esclarecer que para ser possível a contratação direta por </w:t>
      </w:r>
      <w:r w:rsidR="00F261FE" w:rsidRPr="00BE1364">
        <w:rPr>
          <w:rFonts w:asciiTheme="majorHAnsi" w:hAnsiTheme="majorHAnsi" w:cstheme="majorHAnsi"/>
          <w:sz w:val="24"/>
          <w:szCs w:val="24"/>
        </w:rPr>
        <w:t>INEXIGIBILIDADE</w:t>
      </w:r>
      <w:r w:rsidRPr="00BE1364">
        <w:rPr>
          <w:rFonts w:asciiTheme="majorHAnsi" w:hAnsiTheme="majorHAnsi" w:cstheme="majorHAnsi"/>
          <w:sz w:val="24"/>
          <w:szCs w:val="24"/>
        </w:rPr>
        <w:t xml:space="preserve"> de licitação no presente caso, mister restar comprovado que a proposta ofertada é a mais vantajosa para a administração, assim como, o preço ajustado deve ser coerente com o mercado, devendo essa adequação restar comprovada nos autos, eis que a validade da contratação depende da razoabilidade do preço a ser desembolsado pela Administração Pública.</w:t>
      </w:r>
      <w:r w:rsidRPr="00BE1364">
        <w:rPr>
          <w:rFonts w:asciiTheme="majorHAnsi" w:hAnsiTheme="majorHAnsi" w:cstheme="majorHAnsi"/>
          <w:noProof/>
          <w:sz w:val="24"/>
          <w:szCs w:val="24"/>
        </w:rPr>
        <w:t xml:space="preserve"> </w:t>
      </w:r>
    </w:p>
    <w:p w14:paraId="192D2D02" w14:textId="453C6B68" w:rsidR="005609AE" w:rsidRPr="00BE1364" w:rsidRDefault="005609AE" w:rsidP="00BE1364">
      <w:pPr>
        <w:spacing w:after="0" w:line="360" w:lineRule="auto"/>
        <w:ind w:firstLine="1418"/>
        <w:jc w:val="both"/>
        <w:rPr>
          <w:rFonts w:asciiTheme="majorHAnsi" w:hAnsiTheme="majorHAnsi" w:cstheme="majorHAnsi"/>
          <w:sz w:val="24"/>
          <w:szCs w:val="24"/>
        </w:rPr>
      </w:pPr>
      <w:r w:rsidRPr="00BE1364">
        <w:rPr>
          <w:rFonts w:asciiTheme="majorHAnsi" w:hAnsiTheme="majorHAnsi" w:cstheme="majorHAnsi"/>
          <w:sz w:val="24"/>
          <w:szCs w:val="24"/>
        </w:rPr>
        <w:t xml:space="preserve">No entanto, a prestadora do serviço escolhida foi a </w:t>
      </w:r>
      <w:r w:rsidR="00BE1364" w:rsidRPr="00BE1364">
        <w:rPr>
          <w:rFonts w:asciiTheme="majorHAnsi" w:hAnsiTheme="majorHAnsi" w:cstheme="majorHAnsi"/>
          <w:b/>
          <w:bCs/>
          <w:sz w:val="24"/>
          <w:szCs w:val="24"/>
        </w:rPr>
        <w:t xml:space="preserve">RDCON - CONTABILIDADE E ASSESSORIA LTDA, </w:t>
      </w:r>
      <w:r w:rsidR="00BE1364" w:rsidRPr="00BE1364">
        <w:rPr>
          <w:rFonts w:asciiTheme="majorHAnsi" w:hAnsiTheme="majorHAnsi" w:cstheme="majorHAnsi"/>
          <w:sz w:val="24"/>
          <w:szCs w:val="24"/>
        </w:rPr>
        <w:t xml:space="preserve">inscrita no CNPJ/MF sob o nº </w:t>
      </w:r>
      <w:r w:rsidR="00BE1364" w:rsidRPr="00BE1364">
        <w:rPr>
          <w:rFonts w:asciiTheme="majorHAnsi" w:hAnsiTheme="majorHAnsi" w:cstheme="majorHAnsi"/>
          <w:b/>
          <w:bCs/>
          <w:sz w:val="24"/>
          <w:szCs w:val="24"/>
        </w:rPr>
        <w:t>54.685.528/0001-70</w:t>
      </w:r>
      <w:r w:rsidRPr="00BE1364">
        <w:rPr>
          <w:rFonts w:asciiTheme="majorHAnsi" w:hAnsiTheme="majorHAnsi" w:cstheme="majorHAnsi"/>
          <w:sz w:val="24"/>
          <w:szCs w:val="24"/>
        </w:rPr>
        <w:t>, que como já foi dito, é a que disponibiliza os serviços indispensáveis de assessoria técnica administrativa voltada para as rotinas de funcionamento de todos os setores que compõem o fluxo administrativo do Poder Legislativo Municipal de Jardim do Seridó/RN.</w:t>
      </w:r>
    </w:p>
    <w:p w14:paraId="75245E4B" w14:textId="4AF38993" w:rsidR="005609AE" w:rsidRPr="00BE1364" w:rsidRDefault="005609AE" w:rsidP="00BE1364">
      <w:pPr>
        <w:spacing w:after="0" w:line="360" w:lineRule="auto"/>
        <w:ind w:firstLine="1418"/>
        <w:jc w:val="both"/>
        <w:rPr>
          <w:rFonts w:asciiTheme="majorHAnsi" w:hAnsiTheme="majorHAnsi" w:cstheme="majorHAnsi"/>
          <w:sz w:val="24"/>
          <w:szCs w:val="24"/>
        </w:rPr>
      </w:pPr>
      <w:r w:rsidRPr="00BE1364">
        <w:rPr>
          <w:rFonts w:asciiTheme="majorHAnsi" w:hAnsiTheme="majorHAnsi" w:cstheme="majorHAnsi"/>
          <w:sz w:val="24"/>
          <w:szCs w:val="24"/>
        </w:rPr>
        <w:t xml:space="preserve">A escolha recaiu então sobre a empresa supracitada, em consequência de </w:t>
      </w:r>
      <w:proofErr w:type="gramStart"/>
      <w:r w:rsidRPr="00BE1364">
        <w:rPr>
          <w:rFonts w:asciiTheme="majorHAnsi" w:hAnsiTheme="majorHAnsi" w:cstheme="majorHAnsi"/>
          <w:sz w:val="24"/>
          <w:szCs w:val="24"/>
        </w:rPr>
        <w:t>a mesma</w:t>
      </w:r>
      <w:proofErr w:type="gramEnd"/>
      <w:r w:rsidRPr="00BE1364">
        <w:rPr>
          <w:rFonts w:asciiTheme="majorHAnsi" w:hAnsiTheme="majorHAnsi" w:cstheme="majorHAnsi"/>
          <w:sz w:val="24"/>
          <w:szCs w:val="24"/>
        </w:rPr>
        <w:t xml:space="preserve"> configurar-se como capaz e com Know-How para prestação de todos os serviços elencados acima, além da notória especialização no desempenho de suas atividades junto a variadas Câmaras e Prefeituras Municipais. </w:t>
      </w:r>
    </w:p>
    <w:p w14:paraId="5BBAA725" w14:textId="19C3CDD7" w:rsidR="005609AE" w:rsidRPr="00BE1364" w:rsidRDefault="005609AE" w:rsidP="00BE1364">
      <w:pPr>
        <w:spacing w:after="0" w:line="360" w:lineRule="auto"/>
        <w:ind w:firstLine="1418"/>
        <w:jc w:val="both"/>
        <w:rPr>
          <w:rFonts w:asciiTheme="majorHAnsi" w:hAnsiTheme="majorHAnsi" w:cstheme="majorHAnsi"/>
          <w:sz w:val="24"/>
          <w:szCs w:val="24"/>
        </w:rPr>
      </w:pPr>
      <w:r w:rsidRPr="00BE1364">
        <w:rPr>
          <w:rFonts w:asciiTheme="majorHAnsi" w:hAnsiTheme="majorHAnsi" w:cstheme="majorHAnsi"/>
          <w:sz w:val="24"/>
          <w:szCs w:val="24"/>
        </w:rPr>
        <w:t xml:space="preserve">Desta forma, </w:t>
      </w:r>
      <w:bookmarkStart w:id="0" w:name="_Hlk98325916"/>
      <w:r w:rsidRPr="00BE1364">
        <w:rPr>
          <w:rFonts w:asciiTheme="majorHAnsi" w:hAnsiTheme="majorHAnsi" w:cstheme="majorHAnsi"/>
          <w:sz w:val="24"/>
          <w:szCs w:val="24"/>
        </w:rPr>
        <w:t xml:space="preserve">nos termos do art. </w:t>
      </w:r>
      <w:r w:rsidR="00BE1364" w:rsidRPr="00BE1364">
        <w:rPr>
          <w:rFonts w:asciiTheme="majorHAnsi" w:hAnsiTheme="majorHAnsi" w:cstheme="majorHAnsi"/>
          <w:sz w:val="24"/>
          <w:szCs w:val="24"/>
        </w:rPr>
        <w:t>74</w:t>
      </w:r>
      <w:r w:rsidRPr="00BE1364">
        <w:rPr>
          <w:rFonts w:asciiTheme="majorHAnsi" w:hAnsiTheme="majorHAnsi" w:cstheme="majorHAnsi"/>
          <w:sz w:val="24"/>
          <w:szCs w:val="24"/>
        </w:rPr>
        <w:t>, I,</w:t>
      </w:r>
      <w:r w:rsidR="00BE1364" w:rsidRPr="00BE1364">
        <w:rPr>
          <w:rFonts w:asciiTheme="majorHAnsi" w:hAnsiTheme="majorHAnsi" w:cstheme="majorHAnsi"/>
          <w:sz w:val="24"/>
          <w:szCs w:val="24"/>
        </w:rPr>
        <w:t xml:space="preserve"> </w:t>
      </w:r>
      <w:r w:rsidRPr="00BE1364">
        <w:rPr>
          <w:rFonts w:asciiTheme="majorHAnsi" w:hAnsiTheme="majorHAnsi" w:cstheme="majorHAnsi"/>
          <w:sz w:val="24"/>
          <w:szCs w:val="24"/>
        </w:rPr>
        <w:t>a licitação é inexigível.</w:t>
      </w:r>
    </w:p>
    <w:bookmarkEnd w:id="0"/>
    <w:p w14:paraId="22AB1707" w14:textId="39F146E7" w:rsidR="005609AE" w:rsidRPr="00BE1364" w:rsidRDefault="00BE1364" w:rsidP="00BE1364">
      <w:pPr>
        <w:spacing w:after="0" w:line="360" w:lineRule="auto"/>
        <w:ind w:firstLine="1418"/>
        <w:jc w:val="both"/>
        <w:rPr>
          <w:rFonts w:asciiTheme="majorHAnsi" w:hAnsiTheme="majorHAnsi" w:cstheme="majorHAnsi"/>
          <w:sz w:val="24"/>
          <w:szCs w:val="24"/>
        </w:rPr>
      </w:pPr>
      <w:r w:rsidRPr="00BE1364">
        <w:rPr>
          <w:rFonts w:asciiTheme="majorHAnsi" w:hAnsiTheme="majorHAnsi" w:cstheme="majorHAnsi"/>
          <w:noProof/>
          <w:sz w:val="24"/>
          <w:szCs w:val="24"/>
        </w:rPr>
        <w:drawing>
          <wp:anchor distT="0" distB="0" distL="114300" distR="114300" simplePos="0" relativeHeight="251667456" behindDoc="0" locked="0" layoutInCell="1" allowOverlap="1" wp14:anchorId="29974924" wp14:editId="223E57BE">
            <wp:simplePos x="0" y="0"/>
            <wp:positionH relativeFrom="rightMargin">
              <wp:posOffset>150407</wp:posOffset>
            </wp:positionH>
            <wp:positionV relativeFrom="paragraph">
              <wp:posOffset>589271</wp:posOffset>
            </wp:positionV>
            <wp:extent cx="790575" cy="752475"/>
            <wp:effectExtent l="0" t="0" r="9525" b="9525"/>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752475"/>
                    </a:xfrm>
                    <a:prstGeom prst="rect">
                      <a:avLst/>
                    </a:prstGeom>
                    <a:noFill/>
                    <a:ln>
                      <a:noFill/>
                    </a:ln>
                  </pic:spPr>
                </pic:pic>
              </a:graphicData>
            </a:graphic>
          </wp:anchor>
        </w:drawing>
      </w:r>
      <w:r w:rsidR="005609AE" w:rsidRPr="00BE1364">
        <w:rPr>
          <w:rFonts w:asciiTheme="majorHAnsi" w:hAnsiTheme="majorHAnsi" w:cstheme="majorHAnsi"/>
          <w:sz w:val="24"/>
          <w:szCs w:val="24"/>
        </w:rPr>
        <w:t xml:space="preserve">Face ao exposto, a contratação pretendida deve ser realizada com </w:t>
      </w:r>
      <w:r w:rsidRPr="00BE1364">
        <w:rPr>
          <w:rFonts w:asciiTheme="majorHAnsi" w:hAnsiTheme="majorHAnsi" w:cstheme="majorHAnsi"/>
          <w:b/>
          <w:bCs/>
          <w:sz w:val="24"/>
          <w:szCs w:val="24"/>
        </w:rPr>
        <w:t xml:space="preserve">RDCON - CONTABILIDADE E ASSESSORIA LTDA, </w:t>
      </w:r>
      <w:r w:rsidRPr="00BE1364">
        <w:rPr>
          <w:rFonts w:asciiTheme="majorHAnsi" w:hAnsiTheme="majorHAnsi" w:cstheme="majorHAnsi"/>
          <w:sz w:val="24"/>
          <w:szCs w:val="24"/>
        </w:rPr>
        <w:t xml:space="preserve">inscrita no CNPJ/MF sob o nº </w:t>
      </w:r>
      <w:r w:rsidRPr="00BE1364">
        <w:rPr>
          <w:rFonts w:asciiTheme="majorHAnsi" w:hAnsiTheme="majorHAnsi" w:cstheme="majorHAnsi"/>
          <w:b/>
          <w:bCs/>
          <w:sz w:val="24"/>
          <w:szCs w:val="24"/>
        </w:rPr>
        <w:t>54.685.528/0001-70</w:t>
      </w:r>
      <w:r w:rsidR="005609AE" w:rsidRPr="00BE1364">
        <w:rPr>
          <w:rFonts w:asciiTheme="majorHAnsi" w:hAnsiTheme="majorHAnsi" w:cstheme="majorHAnsi"/>
          <w:sz w:val="24"/>
          <w:szCs w:val="24"/>
        </w:rPr>
        <w:t xml:space="preserve">, no valor </w:t>
      </w:r>
      <w:r w:rsidRPr="00BE1364">
        <w:rPr>
          <w:rFonts w:asciiTheme="majorHAnsi" w:hAnsiTheme="majorHAnsi" w:cstheme="majorHAnsi"/>
          <w:sz w:val="24"/>
          <w:szCs w:val="24"/>
        </w:rPr>
        <w:t xml:space="preserve">mensal </w:t>
      </w:r>
      <w:r w:rsidR="005609AE" w:rsidRPr="00BE1364">
        <w:rPr>
          <w:rFonts w:asciiTheme="majorHAnsi" w:hAnsiTheme="majorHAnsi" w:cstheme="majorHAnsi"/>
          <w:sz w:val="24"/>
          <w:szCs w:val="24"/>
        </w:rPr>
        <w:t xml:space="preserve">de R$ </w:t>
      </w:r>
      <w:r w:rsidRPr="00BE1364">
        <w:rPr>
          <w:rFonts w:asciiTheme="majorHAnsi" w:hAnsiTheme="majorHAnsi" w:cstheme="majorHAnsi"/>
          <w:sz w:val="24"/>
          <w:szCs w:val="24"/>
        </w:rPr>
        <w:t>2.800</w:t>
      </w:r>
      <w:r w:rsidR="005609AE" w:rsidRPr="00BE1364">
        <w:rPr>
          <w:rFonts w:asciiTheme="majorHAnsi" w:hAnsiTheme="majorHAnsi" w:cstheme="majorHAnsi"/>
          <w:sz w:val="24"/>
          <w:szCs w:val="24"/>
        </w:rPr>
        <w:t>,00 (</w:t>
      </w:r>
      <w:r w:rsidRPr="00BE1364">
        <w:rPr>
          <w:rFonts w:asciiTheme="majorHAnsi" w:hAnsiTheme="majorHAnsi" w:cstheme="majorHAnsi"/>
          <w:sz w:val="24"/>
          <w:szCs w:val="24"/>
        </w:rPr>
        <w:t>dois mil e oitocentos</w:t>
      </w:r>
      <w:r w:rsidR="005609AE" w:rsidRPr="00BE1364">
        <w:rPr>
          <w:rFonts w:asciiTheme="majorHAnsi" w:hAnsiTheme="majorHAnsi" w:cstheme="majorHAnsi"/>
          <w:sz w:val="24"/>
          <w:szCs w:val="24"/>
        </w:rPr>
        <w:t xml:space="preserve"> reais) levando-se em consideração o valor definido na proposta financeira de prestação de serviços, conforme documentos acostados aos autos deste processo.</w:t>
      </w:r>
    </w:p>
    <w:p w14:paraId="15823B7A" w14:textId="65C57FCC" w:rsidR="00EB06CF" w:rsidRPr="00BE1364" w:rsidRDefault="005609AE" w:rsidP="00BE1364">
      <w:pPr>
        <w:spacing w:after="0" w:line="360" w:lineRule="auto"/>
        <w:ind w:firstLine="1418"/>
        <w:jc w:val="both"/>
        <w:rPr>
          <w:rFonts w:asciiTheme="majorHAnsi" w:hAnsiTheme="majorHAnsi" w:cstheme="majorHAnsi"/>
          <w:sz w:val="24"/>
          <w:szCs w:val="24"/>
        </w:rPr>
      </w:pPr>
      <w:r w:rsidRPr="00BE1364">
        <w:rPr>
          <w:rFonts w:asciiTheme="majorHAnsi" w:hAnsiTheme="majorHAnsi" w:cstheme="majorHAnsi"/>
          <w:sz w:val="24"/>
          <w:szCs w:val="24"/>
        </w:rPr>
        <w:lastRenderedPageBreak/>
        <w:t xml:space="preserve">Portanto, verificando-se a documentação acostada aos autos do processo administrativo de inexigibilidade de licitação, destinado a contratação conforme objeto do presente TERMO da CÂMARA MUNICIPAL DE JARDIM DO SERIDÓ, e estando este de acordo com os ditames da Lei nº </w:t>
      </w:r>
      <w:r w:rsidR="00BE1364" w:rsidRPr="00BE1364">
        <w:rPr>
          <w:rFonts w:asciiTheme="majorHAnsi" w:hAnsiTheme="majorHAnsi" w:cstheme="majorHAnsi"/>
          <w:sz w:val="24"/>
          <w:szCs w:val="24"/>
        </w:rPr>
        <w:t>14.133/2021</w:t>
      </w:r>
      <w:r w:rsidRPr="00BE1364">
        <w:rPr>
          <w:rFonts w:asciiTheme="majorHAnsi" w:hAnsiTheme="majorHAnsi" w:cstheme="majorHAnsi"/>
          <w:sz w:val="24"/>
          <w:szCs w:val="24"/>
        </w:rPr>
        <w:t xml:space="preserve">, e em especial ao </w:t>
      </w:r>
      <w:r w:rsidR="00BE1364" w:rsidRPr="00BE1364">
        <w:rPr>
          <w:rFonts w:asciiTheme="majorHAnsi" w:hAnsiTheme="majorHAnsi" w:cstheme="majorHAnsi"/>
          <w:sz w:val="24"/>
          <w:szCs w:val="24"/>
        </w:rPr>
        <w:t xml:space="preserve">inciso I </w:t>
      </w:r>
      <w:r w:rsidRPr="00BE1364">
        <w:rPr>
          <w:rFonts w:asciiTheme="majorHAnsi" w:hAnsiTheme="majorHAnsi" w:cstheme="majorHAnsi"/>
          <w:sz w:val="24"/>
          <w:szCs w:val="24"/>
        </w:rPr>
        <w:t xml:space="preserve">do art. </w:t>
      </w:r>
      <w:r w:rsidR="00BE1364" w:rsidRPr="00BE1364">
        <w:rPr>
          <w:rFonts w:asciiTheme="majorHAnsi" w:hAnsiTheme="majorHAnsi" w:cstheme="majorHAnsi"/>
          <w:sz w:val="24"/>
          <w:szCs w:val="24"/>
        </w:rPr>
        <w:t>74</w:t>
      </w:r>
      <w:r w:rsidRPr="00BE1364">
        <w:rPr>
          <w:rFonts w:asciiTheme="majorHAnsi" w:hAnsiTheme="majorHAnsi" w:cstheme="majorHAnsi"/>
          <w:sz w:val="24"/>
          <w:szCs w:val="24"/>
        </w:rPr>
        <w:t>, e cumprindo o rito estabelecido, opina-se pela CONTRATAÇÃO DIRETA da mencionada empresa, mediante INEXIGIBILIDADE DE LICITAÇÃO, sendo este parecer de forma FAVORÁVEL à contratação</w:t>
      </w:r>
      <w:r w:rsidR="00903C0E" w:rsidRPr="00BE1364">
        <w:rPr>
          <w:rFonts w:asciiTheme="majorHAnsi" w:hAnsiTheme="majorHAnsi" w:cstheme="majorHAnsi"/>
          <w:sz w:val="24"/>
          <w:szCs w:val="24"/>
        </w:rPr>
        <w:t>.</w:t>
      </w:r>
    </w:p>
    <w:p w14:paraId="1ECE0B24" w14:textId="5BCE5CAD" w:rsidR="00EB06CF" w:rsidRPr="00BE1364" w:rsidRDefault="00EB06CF" w:rsidP="00BE1364">
      <w:pPr>
        <w:spacing w:after="0" w:line="360" w:lineRule="auto"/>
        <w:ind w:firstLine="1418"/>
        <w:jc w:val="both"/>
        <w:rPr>
          <w:rFonts w:asciiTheme="majorHAnsi" w:hAnsiTheme="majorHAnsi" w:cstheme="majorHAnsi"/>
          <w:sz w:val="24"/>
          <w:szCs w:val="24"/>
        </w:rPr>
      </w:pPr>
      <w:r w:rsidRPr="00BE1364">
        <w:rPr>
          <w:rFonts w:asciiTheme="majorHAnsi" w:hAnsiTheme="majorHAnsi" w:cstheme="majorHAnsi"/>
          <w:sz w:val="24"/>
          <w:szCs w:val="24"/>
        </w:rPr>
        <w:t xml:space="preserve">É o parecer, salvo melhor juízo. </w:t>
      </w:r>
    </w:p>
    <w:p w14:paraId="577DBDA5" w14:textId="163584DE" w:rsidR="0012526F" w:rsidRPr="00BE1364" w:rsidRDefault="00EB06CF" w:rsidP="00BE1364">
      <w:pPr>
        <w:spacing w:after="0" w:line="360" w:lineRule="auto"/>
        <w:ind w:firstLine="1418"/>
        <w:jc w:val="both"/>
        <w:rPr>
          <w:rFonts w:asciiTheme="majorHAnsi" w:hAnsiTheme="majorHAnsi" w:cstheme="majorHAnsi"/>
          <w:sz w:val="24"/>
          <w:szCs w:val="24"/>
        </w:rPr>
      </w:pPr>
      <w:r w:rsidRPr="00BE1364">
        <w:rPr>
          <w:rFonts w:asciiTheme="majorHAnsi" w:hAnsiTheme="majorHAnsi" w:cstheme="majorHAnsi"/>
          <w:sz w:val="24"/>
          <w:szCs w:val="24"/>
        </w:rPr>
        <w:t xml:space="preserve">Jardim do Seridó - RN, </w:t>
      </w:r>
      <w:r w:rsidR="00BE1364" w:rsidRPr="00BE1364">
        <w:rPr>
          <w:rFonts w:asciiTheme="majorHAnsi" w:hAnsiTheme="majorHAnsi" w:cstheme="majorHAnsi"/>
          <w:sz w:val="24"/>
          <w:szCs w:val="24"/>
        </w:rPr>
        <w:t>03</w:t>
      </w:r>
      <w:r w:rsidRPr="00BE1364">
        <w:rPr>
          <w:rFonts w:asciiTheme="majorHAnsi" w:hAnsiTheme="majorHAnsi" w:cstheme="majorHAnsi"/>
          <w:sz w:val="24"/>
          <w:szCs w:val="24"/>
        </w:rPr>
        <w:t xml:space="preserve"> de </w:t>
      </w:r>
      <w:r w:rsidR="005609AE" w:rsidRPr="00BE1364">
        <w:rPr>
          <w:rFonts w:asciiTheme="majorHAnsi" w:hAnsiTheme="majorHAnsi" w:cstheme="majorHAnsi"/>
          <w:sz w:val="24"/>
          <w:szCs w:val="24"/>
        </w:rPr>
        <w:t>ma</w:t>
      </w:r>
      <w:r w:rsidR="00BE1364" w:rsidRPr="00BE1364">
        <w:rPr>
          <w:rFonts w:asciiTheme="majorHAnsi" w:hAnsiTheme="majorHAnsi" w:cstheme="majorHAnsi"/>
          <w:sz w:val="24"/>
          <w:szCs w:val="24"/>
        </w:rPr>
        <w:t>io</w:t>
      </w:r>
      <w:r w:rsidRPr="00BE1364">
        <w:rPr>
          <w:rFonts w:asciiTheme="majorHAnsi" w:hAnsiTheme="majorHAnsi" w:cstheme="majorHAnsi"/>
          <w:sz w:val="24"/>
          <w:szCs w:val="24"/>
        </w:rPr>
        <w:t xml:space="preserve"> de 202</w:t>
      </w:r>
      <w:r w:rsidR="00BE1364" w:rsidRPr="00BE1364">
        <w:rPr>
          <w:rFonts w:asciiTheme="majorHAnsi" w:hAnsiTheme="majorHAnsi" w:cstheme="majorHAnsi"/>
          <w:sz w:val="24"/>
          <w:szCs w:val="24"/>
        </w:rPr>
        <w:t>4</w:t>
      </w:r>
      <w:r w:rsidRPr="00BE1364">
        <w:rPr>
          <w:rFonts w:asciiTheme="majorHAnsi" w:hAnsiTheme="majorHAnsi" w:cstheme="majorHAnsi"/>
          <w:sz w:val="24"/>
          <w:szCs w:val="24"/>
        </w:rPr>
        <w:t>.</w:t>
      </w:r>
    </w:p>
    <w:p w14:paraId="18A4E651" w14:textId="005F296E" w:rsidR="00176131" w:rsidRPr="00BE1364" w:rsidRDefault="006130FC" w:rsidP="00BE1364">
      <w:pPr>
        <w:spacing w:after="0" w:line="360" w:lineRule="auto"/>
        <w:jc w:val="both"/>
        <w:rPr>
          <w:rFonts w:asciiTheme="majorHAnsi" w:hAnsiTheme="majorHAnsi" w:cstheme="majorHAnsi"/>
          <w:sz w:val="24"/>
          <w:szCs w:val="24"/>
        </w:rPr>
      </w:pPr>
      <w:r w:rsidRPr="00BE1364">
        <w:rPr>
          <w:rFonts w:asciiTheme="majorHAnsi" w:hAnsiTheme="majorHAnsi" w:cstheme="majorHAnsi"/>
          <w:noProof/>
          <w:sz w:val="24"/>
          <w:szCs w:val="24"/>
        </w:rPr>
        <w:drawing>
          <wp:anchor distT="0" distB="0" distL="114300" distR="114300" simplePos="0" relativeHeight="251658240" behindDoc="0" locked="0" layoutInCell="1" allowOverlap="1" wp14:anchorId="4142A3F1" wp14:editId="753B94F1">
            <wp:simplePos x="0" y="0"/>
            <wp:positionH relativeFrom="column">
              <wp:posOffset>2044065</wp:posOffset>
            </wp:positionH>
            <wp:positionV relativeFrom="paragraph">
              <wp:posOffset>144780</wp:posOffset>
            </wp:positionV>
            <wp:extent cx="1952625" cy="466725"/>
            <wp:effectExtent l="0" t="0" r="0" b="952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2625" cy="466725"/>
                    </a:xfrm>
                    <a:prstGeom prst="rect">
                      <a:avLst/>
                    </a:prstGeom>
                    <a:noFill/>
                    <a:ln>
                      <a:noFill/>
                    </a:ln>
                  </pic:spPr>
                </pic:pic>
              </a:graphicData>
            </a:graphic>
          </wp:anchor>
        </w:drawing>
      </w:r>
    </w:p>
    <w:p w14:paraId="287FB4E2" w14:textId="593C7B9D" w:rsidR="00176131" w:rsidRPr="00BE1364" w:rsidRDefault="00176131" w:rsidP="00BE1364">
      <w:pPr>
        <w:spacing w:after="0" w:line="360" w:lineRule="auto"/>
        <w:jc w:val="center"/>
        <w:rPr>
          <w:rFonts w:asciiTheme="majorHAnsi" w:hAnsiTheme="majorHAnsi" w:cstheme="majorHAnsi"/>
          <w:sz w:val="24"/>
          <w:szCs w:val="24"/>
        </w:rPr>
      </w:pPr>
      <w:r w:rsidRPr="00BE1364">
        <w:rPr>
          <w:rFonts w:asciiTheme="majorHAnsi" w:hAnsiTheme="majorHAnsi" w:cstheme="majorHAnsi"/>
          <w:sz w:val="24"/>
          <w:szCs w:val="24"/>
        </w:rPr>
        <w:t>_____________________________________</w:t>
      </w:r>
    </w:p>
    <w:p w14:paraId="464B08FC" w14:textId="3528E07A" w:rsidR="00176131" w:rsidRPr="00BE1364" w:rsidRDefault="00176131" w:rsidP="00BE1364">
      <w:pPr>
        <w:spacing w:after="0" w:line="360" w:lineRule="auto"/>
        <w:jc w:val="center"/>
        <w:rPr>
          <w:rFonts w:asciiTheme="majorHAnsi" w:hAnsiTheme="majorHAnsi" w:cstheme="majorHAnsi"/>
          <w:b/>
          <w:bCs/>
          <w:sz w:val="24"/>
          <w:szCs w:val="24"/>
        </w:rPr>
      </w:pPr>
      <w:r w:rsidRPr="00BE1364">
        <w:rPr>
          <w:rFonts w:asciiTheme="majorHAnsi" w:hAnsiTheme="majorHAnsi" w:cstheme="majorHAnsi"/>
          <w:b/>
          <w:bCs/>
          <w:sz w:val="24"/>
          <w:szCs w:val="24"/>
        </w:rPr>
        <w:t>LUISIANE MORAIS DA FONSECA</w:t>
      </w:r>
    </w:p>
    <w:p w14:paraId="58C06FBB" w14:textId="4317E781" w:rsidR="00176131" w:rsidRPr="00BE1364" w:rsidRDefault="00176131" w:rsidP="00BE1364">
      <w:pPr>
        <w:spacing w:after="0" w:line="360" w:lineRule="auto"/>
        <w:jc w:val="center"/>
        <w:rPr>
          <w:rFonts w:asciiTheme="majorHAnsi" w:hAnsiTheme="majorHAnsi" w:cstheme="majorHAnsi"/>
          <w:sz w:val="24"/>
          <w:szCs w:val="24"/>
        </w:rPr>
      </w:pPr>
      <w:r w:rsidRPr="00BE1364">
        <w:rPr>
          <w:rFonts w:asciiTheme="majorHAnsi" w:hAnsiTheme="majorHAnsi" w:cstheme="majorHAnsi"/>
          <w:i/>
          <w:iCs/>
          <w:sz w:val="24"/>
          <w:szCs w:val="24"/>
        </w:rPr>
        <w:t>Assessora Jurídica</w:t>
      </w:r>
    </w:p>
    <w:sectPr w:rsidR="00176131" w:rsidRPr="00BE1364" w:rsidSect="007152D5">
      <w:headerReference w:type="default" r:id="rId9"/>
      <w:footerReference w:type="default" r:id="rId10"/>
      <w:pgSz w:w="11906" w:h="16838"/>
      <w:pgMar w:top="2694" w:right="1701" w:bottom="1843" w:left="1701"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08FC1A" w14:textId="77777777" w:rsidR="007152D5" w:rsidRDefault="007152D5" w:rsidP="00A17EBE">
      <w:pPr>
        <w:spacing w:after="0" w:line="240" w:lineRule="auto"/>
      </w:pPr>
      <w:r>
        <w:separator/>
      </w:r>
    </w:p>
  </w:endnote>
  <w:endnote w:type="continuationSeparator" w:id="0">
    <w:p w14:paraId="373985D9" w14:textId="77777777" w:rsidR="007152D5" w:rsidRDefault="007152D5" w:rsidP="00A17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0500415"/>
      <w:docPartObj>
        <w:docPartGallery w:val="Page Numbers (Bottom of Page)"/>
        <w:docPartUnique/>
      </w:docPartObj>
    </w:sdtPr>
    <w:sdtEndPr>
      <w:rPr>
        <w:rFonts w:ascii="Arial" w:hAnsi="Arial" w:cs="Arial"/>
      </w:rPr>
    </w:sdtEndPr>
    <w:sdtContent>
      <w:p w14:paraId="488BBCF2" w14:textId="2CE29F7B" w:rsidR="00564AD3" w:rsidRPr="00564AD3" w:rsidRDefault="00564AD3">
        <w:pPr>
          <w:pStyle w:val="Rodap"/>
          <w:jc w:val="right"/>
          <w:rPr>
            <w:rFonts w:ascii="Arial" w:hAnsi="Arial" w:cs="Arial"/>
          </w:rPr>
        </w:pPr>
        <w:r w:rsidRPr="00564AD3">
          <w:rPr>
            <w:rFonts w:ascii="Arial" w:hAnsi="Arial" w:cs="Arial"/>
          </w:rPr>
          <w:fldChar w:fldCharType="begin"/>
        </w:r>
        <w:r w:rsidRPr="00564AD3">
          <w:rPr>
            <w:rFonts w:ascii="Arial" w:hAnsi="Arial" w:cs="Arial"/>
          </w:rPr>
          <w:instrText>PAGE   \* MERGEFORMAT</w:instrText>
        </w:r>
        <w:r w:rsidRPr="00564AD3">
          <w:rPr>
            <w:rFonts w:ascii="Arial" w:hAnsi="Arial" w:cs="Arial"/>
          </w:rPr>
          <w:fldChar w:fldCharType="separate"/>
        </w:r>
        <w:r w:rsidRPr="00564AD3">
          <w:rPr>
            <w:rFonts w:ascii="Arial" w:hAnsi="Arial" w:cs="Arial"/>
          </w:rPr>
          <w:t>2</w:t>
        </w:r>
        <w:r w:rsidRPr="00564AD3">
          <w:rPr>
            <w:rFonts w:ascii="Arial" w:hAnsi="Arial" w:cs="Arial"/>
          </w:rPr>
          <w:fldChar w:fldCharType="end"/>
        </w:r>
      </w:p>
    </w:sdtContent>
  </w:sdt>
  <w:p w14:paraId="415E9265" w14:textId="77777777" w:rsidR="00564AD3" w:rsidRDefault="00564AD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723B87" w14:textId="77777777" w:rsidR="007152D5" w:rsidRDefault="007152D5" w:rsidP="00A17EBE">
      <w:pPr>
        <w:spacing w:after="0" w:line="240" w:lineRule="auto"/>
      </w:pPr>
      <w:r>
        <w:separator/>
      </w:r>
    </w:p>
  </w:footnote>
  <w:footnote w:type="continuationSeparator" w:id="0">
    <w:p w14:paraId="0EB5B174" w14:textId="77777777" w:rsidR="007152D5" w:rsidRDefault="007152D5" w:rsidP="00A17E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B63EE" w14:textId="231EDE6E" w:rsidR="00A17EBE" w:rsidRDefault="00A17EBE">
    <w:pPr>
      <w:pStyle w:val="Cabealho"/>
    </w:pPr>
    <w:r>
      <w:rPr>
        <w:noProof/>
      </w:rPr>
      <w:drawing>
        <wp:anchor distT="0" distB="0" distL="114300" distR="114300" simplePos="0" relativeHeight="251658240" behindDoc="1" locked="0" layoutInCell="1" allowOverlap="1" wp14:anchorId="7247F355" wp14:editId="2D83D808">
          <wp:simplePos x="0" y="0"/>
          <wp:positionH relativeFrom="margin">
            <wp:posOffset>-1081405</wp:posOffset>
          </wp:positionH>
          <wp:positionV relativeFrom="margin">
            <wp:posOffset>-1706880</wp:posOffset>
          </wp:positionV>
          <wp:extent cx="7558769" cy="10692000"/>
          <wp:effectExtent l="0" t="0" r="444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558769"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B07CE9"/>
    <w:multiLevelType w:val="hybridMultilevel"/>
    <w:tmpl w:val="A10AA3F6"/>
    <w:lvl w:ilvl="0" w:tplc="513E3BA6">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16cid:durableId="881600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EBE"/>
    <w:rsid w:val="000603AF"/>
    <w:rsid w:val="00077568"/>
    <w:rsid w:val="00095087"/>
    <w:rsid w:val="0012526F"/>
    <w:rsid w:val="00143147"/>
    <w:rsid w:val="00145FB3"/>
    <w:rsid w:val="00164315"/>
    <w:rsid w:val="00176131"/>
    <w:rsid w:val="00247BB3"/>
    <w:rsid w:val="002D3CBD"/>
    <w:rsid w:val="002E6592"/>
    <w:rsid w:val="003C2973"/>
    <w:rsid w:val="00417A4E"/>
    <w:rsid w:val="004A7EA3"/>
    <w:rsid w:val="004D499C"/>
    <w:rsid w:val="004F41FF"/>
    <w:rsid w:val="00502F87"/>
    <w:rsid w:val="0051469F"/>
    <w:rsid w:val="005609AE"/>
    <w:rsid w:val="00564AD3"/>
    <w:rsid w:val="005C3229"/>
    <w:rsid w:val="006130FC"/>
    <w:rsid w:val="007152D5"/>
    <w:rsid w:val="007E40F7"/>
    <w:rsid w:val="00833866"/>
    <w:rsid w:val="0086580B"/>
    <w:rsid w:val="008F6D5B"/>
    <w:rsid w:val="00903C0E"/>
    <w:rsid w:val="00932D60"/>
    <w:rsid w:val="00933DE6"/>
    <w:rsid w:val="009B1608"/>
    <w:rsid w:val="00A17EBE"/>
    <w:rsid w:val="00A51837"/>
    <w:rsid w:val="00A54BEC"/>
    <w:rsid w:val="00AA07AA"/>
    <w:rsid w:val="00B56A23"/>
    <w:rsid w:val="00BE1364"/>
    <w:rsid w:val="00C14643"/>
    <w:rsid w:val="00C266D1"/>
    <w:rsid w:val="00CA7BC1"/>
    <w:rsid w:val="00CB1EBC"/>
    <w:rsid w:val="00CE2C00"/>
    <w:rsid w:val="00D17328"/>
    <w:rsid w:val="00D17DDA"/>
    <w:rsid w:val="00D459C5"/>
    <w:rsid w:val="00D611B2"/>
    <w:rsid w:val="00E0473A"/>
    <w:rsid w:val="00E440E6"/>
    <w:rsid w:val="00E63327"/>
    <w:rsid w:val="00EB06CF"/>
    <w:rsid w:val="00F261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C5F21"/>
  <w15:chartTrackingRefBased/>
  <w15:docId w15:val="{66D36959-F6F8-4B35-9552-44DF34821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17E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17EBE"/>
  </w:style>
  <w:style w:type="paragraph" w:styleId="Rodap">
    <w:name w:val="footer"/>
    <w:basedOn w:val="Normal"/>
    <w:link w:val="RodapChar"/>
    <w:uiPriority w:val="99"/>
    <w:unhideWhenUsed/>
    <w:rsid w:val="00A17EBE"/>
    <w:pPr>
      <w:tabs>
        <w:tab w:val="center" w:pos="4252"/>
        <w:tab w:val="right" w:pos="8504"/>
      </w:tabs>
      <w:spacing w:after="0" w:line="240" w:lineRule="auto"/>
    </w:pPr>
  </w:style>
  <w:style w:type="character" w:customStyle="1" w:styleId="RodapChar">
    <w:name w:val="Rodapé Char"/>
    <w:basedOn w:val="Fontepargpadro"/>
    <w:link w:val="Rodap"/>
    <w:uiPriority w:val="99"/>
    <w:rsid w:val="00A17EBE"/>
  </w:style>
  <w:style w:type="paragraph" w:styleId="PargrafodaLista">
    <w:name w:val="List Paragraph"/>
    <w:basedOn w:val="Normal"/>
    <w:uiPriority w:val="34"/>
    <w:qFormat/>
    <w:rsid w:val="004A7EA3"/>
    <w:pPr>
      <w:ind w:left="720"/>
      <w:contextualSpacing/>
    </w:pPr>
  </w:style>
  <w:style w:type="paragraph" w:customStyle="1" w:styleId="Default">
    <w:name w:val="Default"/>
    <w:rsid w:val="004F41F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1486</Words>
  <Characters>8027</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Neri</dc:creator>
  <cp:keywords/>
  <dc:description/>
  <cp:lastModifiedBy>PROCURADORIA CMJS</cp:lastModifiedBy>
  <cp:revision>4</cp:revision>
  <cp:lastPrinted>2021-01-10T19:39:00Z</cp:lastPrinted>
  <dcterms:created xsi:type="dcterms:W3CDTF">2024-05-03T11:06:00Z</dcterms:created>
  <dcterms:modified xsi:type="dcterms:W3CDTF">2024-05-03T11:32:00Z</dcterms:modified>
</cp:coreProperties>
</file>