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527858" w:rsidRDefault="00EB06CF" w:rsidP="00CA2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846630"/>
      <w:r w:rsidRPr="00527858">
        <w:rPr>
          <w:rFonts w:ascii="Times New Roman" w:hAnsi="Times New Roman" w:cs="Times New Roman"/>
          <w:b/>
          <w:bCs/>
          <w:sz w:val="24"/>
          <w:szCs w:val="24"/>
        </w:rPr>
        <w:t>PARECER JURÍDICO</w:t>
      </w:r>
    </w:p>
    <w:p w14:paraId="162353BF" w14:textId="77777777" w:rsidR="008D0446" w:rsidRPr="00527858" w:rsidRDefault="008D0446" w:rsidP="00527858">
      <w:pPr>
        <w:pStyle w:val="Default"/>
        <w:spacing w:line="360" w:lineRule="auto"/>
        <w:jc w:val="both"/>
      </w:pPr>
    </w:p>
    <w:p w14:paraId="0DA6295E" w14:textId="77777777" w:rsidR="00F67F57" w:rsidRDefault="008D0446" w:rsidP="00527858">
      <w:pPr>
        <w:pStyle w:val="Default"/>
        <w:spacing w:line="360" w:lineRule="auto"/>
        <w:rPr>
          <w:b/>
          <w:w w:val="105"/>
        </w:rPr>
      </w:pPr>
      <w:r w:rsidRPr="00527858">
        <w:rPr>
          <w:b/>
          <w:bCs/>
        </w:rPr>
        <w:t xml:space="preserve">PROCESSO </w:t>
      </w:r>
      <w:r w:rsidR="00932B8E" w:rsidRPr="00527858">
        <w:rPr>
          <w:b/>
          <w:bCs/>
          <w:color w:val="auto"/>
        </w:rPr>
        <w:t xml:space="preserve">Nº </w:t>
      </w:r>
      <w:r w:rsidR="00F67F57" w:rsidRPr="005A7164">
        <w:rPr>
          <w:b/>
          <w:w w:val="105"/>
        </w:rPr>
        <w:t>603.006/2024</w:t>
      </w:r>
    </w:p>
    <w:p w14:paraId="1D6A05CE" w14:textId="5FAD125B" w:rsidR="00EB06CF" w:rsidRPr="00527858" w:rsidRDefault="00EB06CF" w:rsidP="00527858">
      <w:pPr>
        <w:pStyle w:val="Default"/>
        <w:spacing w:line="360" w:lineRule="auto"/>
      </w:pPr>
      <w:r w:rsidRPr="00527858">
        <w:rPr>
          <w:b/>
          <w:bCs/>
        </w:rPr>
        <w:t>INTERESSADO:</w:t>
      </w:r>
      <w:r w:rsidRPr="00527858">
        <w:t xml:space="preserve"> Câmara Municipal de Jardim do Seridó</w:t>
      </w:r>
      <w:r w:rsidR="008D0446" w:rsidRPr="00527858">
        <w:t>-RN.</w:t>
      </w:r>
    </w:p>
    <w:bookmarkEnd w:id="0"/>
    <w:p w14:paraId="5A697835" w14:textId="2C069F42" w:rsidR="00F67F57" w:rsidRPr="005A7164" w:rsidRDefault="00EB06CF" w:rsidP="00F67F57">
      <w:pPr>
        <w:pStyle w:val="PargrafodaLista"/>
        <w:widowControl w:val="0"/>
        <w:numPr>
          <w:ilvl w:val="1"/>
          <w:numId w:val="4"/>
        </w:numPr>
        <w:tabs>
          <w:tab w:val="left" w:pos="601"/>
        </w:tabs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 w:rsidRPr="00527858">
        <w:rPr>
          <w:b/>
          <w:bCs/>
        </w:rPr>
        <w:t>ASSUNTO:</w:t>
      </w:r>
      <w:r w:rsidRPr="00527858">
        <w:t xml:space="preserve"> </w:t>
      </w:r>
      <w:r w:rsidR="0036448E">
        <w:t>S</w:t>
      </w:r>
      <w:r w:rsidR="0036448E" w:rsidRPr="00E7355F">
        <w:t xml:space="preserve">olicitação de parecer final </w:t>
      </w:r>
      <w:bookmarkStart w:id="1" w:name="_Hlk148956745"/>
      <w:bookmarkStart w:id="2" w:name="_Hlk166148141"/>
      <w:r w:rsidR="00F67F57">
        <w:t xml:space="preserve">para </w:t>
      </w:r>
      <w:r w:rsidR="00F67F57" w:rsidRPr="005A7164">
        <w:rPr>
          <w:rFonts w:cs="Times New Roman"/>
        </w:rPr>
        <w:t xml:space="preserve">registro de preço destinado a </w:t>
      </w:r>
      <w:bookmarkEnd w:id="1"/>
      <w:r w:rsidR="00F67F57" w:rsidRPr="005A7164">
        <w:rPr>
          <w:rFonts w:cs="Times New Roman"/>
        </w:rPr>
        <w:t>contratação de empresa especializada em manutenção preventiva e corretiva de impressoras e scanners, recarga de toner, além da manutenção em equip</w:t>
      </w:r>
      <w:r w:rsidR="00F67F57">
        <w:rPr>
          <w:rFonts w:cs="Times New Roman"/>
        </w:rPr>
        <w:t>a</w:t>
      </w:r>
      <w:r w:rsidR="00F67F57" w:rsidRPr="005A7164">
        <w:rPr>
          <w:rFonts w:cs="Times New Roman"/>
        </w:rPr>
        <w:t>m</w:t>
      </w:r>
      <w:r w:rsidR="00F67F57">
        <w:rPr>
          <w:rFonts w:cs="Times New Roman"/>
        </w:rPr>
        <w:t>e</w:t>
      </w:r>
      <w:r w:rsidR="00F67F57" w:rsidRPr="005A7164">
        <w:rPr>
          <w:rFonts w:cs="Times New Roman"/>
        </w:rPr>
        <w:t xml:space="preserve">ntos de informática e rede local de computadores, visando atender as necessidades da câmara municipal de </w:t>
      </w:r>
      <w:r w:rsidR="00F67F57">
        <w:rPr>
          <w:rFonts w:cs="Times New Roman"/>
        </w:rPr>
        <w:t>J</w:t>
      </w:r>
      <w:r w:rsidR="00F67F57" w:rsidRPr="005A7164">
        <w:rPr>
          <w:rFonts w:cs="Times New Roman"/>
        </w:rPr>
        <w:t xml:space="preserve">ardim do </w:t>
      </w:r>
      <w:r w:rsidR="00F67F57">
        <w:rPr>
          <w:rFonts w:cs="Times New Roman"/>
        </w:rPr>
        <w:t>S</w:t>
      </w:r>
      <w:r w:rsidR="00F67F57" w:rsidRPr="005A7164">
        <w:rPr>
          <w:rFonts w:cs="Times New Roman"/>
        </w:rPr>
        <w:t>eridó/</w:t>
      </w:r>
      <w:r w:rsidR="00F67F57">
        <w:rPr>
          <w:rFonts w:cs="Times New Roman"/>
        </w:rPr>
        <w:t>RN</w:t>
      </w:r>
      <w:r w:rsidR="00F67F57" w:rsidRPr="005A7164">
        <w:rPr>
          <w:rFonts w:cs="Times New Roman"/>
        </w:rPr>
        <w:t xml:space="preserve">, </w:t>
      </w:r>
      <w:bookmarkEnd w:id="2"/>
      <w:r w:rsidR="00F67F57" w:rsidRPr="005A7164">
        <w:rPr>
          <w:rFonts w:cs="Times New Roman"/>
        </w:rPr>
        <w:t>conforme condições, quantidades e exigências, estabelecidas neste instrumento.</w:t>
      </w:r>
    </w:p>
    <w:p w14:paraId="50E21FE1" w14:textId="1B3578E6" w:rsidR="0036448E" w:rsidRPr="0036448E" w:rsidRDefault="0036448E" w:rsidP="0036448E">
      <w:pPr>
        <w:pStyle w:val="Default"/>
        <w:spacing w:line="360" w:lineRule="auto"/>
        <w:jc w:val="both"/>
      </w:pPr>
    </w:p>
    <w:p w14:paraId="774EFF6E" w14:textId="0DEDEBF5" w:rsidR="00470FEE" w:rsidRPr="00527858" w:rsidRDefault="00470FEE" w:rsidP="00527858">
      <w:pPr>
        <w:pStyle w:val="Default"/>
        <w:spacing w:line="360" w:lineRule="auto"/>
        <w:jc w:val="both"/>
      </w:pPr>
    </w:p>
    <w:p w14:paraId="3023BC3B" w14:textId="61CC72C3" w:rsidR="009F3249" w:rsidRPr="00F67F57" w:rsidRDefault="009F3249" w:rsidP="00527858">
      <w:pPr>
        <w:spacing w:after="0" w:line="36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 w:rsidRPr="00F67F57">
        <w:rPr>
          <w:rFonts w:ascii="Times New Roman" w:hAnsi="Times New Roman" w:cs="Times New Roman"/>
          <w:b/>
          <w:bCs/>
          <w:sz w:val="16"/>
          <w:szCs w:val="16"/>
        </w:rPr>
        <w:t xml:space="preserve">EMENTA: </w:t>
      </w:r>
      <w:r w:rsidRPr="00F67F57">
        <w:rPr>
          <w:rFonts w:ascii="Times New Roman" w:hAnsi="Times New Roman" w:cs="Times New Roman"/>
          <w:i/>
          <w:iCs/>
          <w:sz w:val="16"/>
          <w:szCs w:val="16"/>
        </w:rPr>
        <w:t xml:space="preserve">Constitucional. Administrativo. </w:t>
      </w:r>
      <w:r w:rsidR="00442D5A" w:rsidRPr="00F67F57">
        <w:rPr>
          <w:rFonts w:ascii="Times New Roman" w:hAnsi="Times New Roman" w:cs="Times New Roman"/>
          <w:i/>
          <w:iCs/>
          <w:sz w:val="16"/>
          <w:szCs w:val="16"/>
        </w:rPr>
        <w:t xml:space="preserve">Parecer Jurídico Conclusivo. </w:t>
      </w:r>
      <w:r w:rsidRPr="00F67F57">
        <w:rPr>
          <w:rFonts w:ascii="Times New Roman" w:hAnsi="Times New Roman" w:cs="Times New Roman"/>
          <w:i/>
          <w:iCs/>
          <w:sz w:val="16"/>
          <w:szCs w:val="16"/>
        </w:rPr>
        <w:t>Licitação.</w:t>
      </w:r>
      <w:r w:rsidR="003A744F" w:rsidRPr="00F67F5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B2684E" w:rsidRPr="00F67F57">
        <w:rPr>
          <w:rFonts w:ascii="Times New Roman" w:hAnsi="Times New Roman" w:cs="Times New Roman"/>
          <w:i/>
          <w:iCs/>
          <w:sz w:val="16"/>
          <w:szCs w:val="16"/>
        </w:rPr>
        <w:t>Manutenção de equipamentos de informática</w:t>
      </w:r>
      <w:r w:rsidRPr="00F67F57">
        <w:rPr>
          <w:rFonts w:ascii="Times New Roman" w:hAnsi="Times New Roman" w:cs="Times New Roman"/>
          <w:i/>
          <w:iCs/>
          <w:sz w:val="16"/>
          <w:szCs w:val="16"/>
        </w:rPr>
        <w:t xml:space="preserve">. Licitação Dispensável. </w:t>
      </w:r>
      <w:r w:rsidR="00470FEE" w:rsidRPr="00F67F57">
        <w:rPr>
          <w:rFonts w:ascii="Times New Roman" w:hAnsi="Times New Roman" w:cs="Times New Roman"/>
          <w:i/>
          <w:iCs/>
          <w:sz w:val="16"/>
          <w:szCs w:val="16"/>
        </w:rPr>
        <w:t xml:space="preserve">Dispensa Eletrônica. </w:t>
      </w:r>
      <w:r w:rsidRPr="00F67F57">
        <w:rPr>
          <w:rFonts w:ascii="Times New Roman" w:hAnsi="Times New Roman" w:cs="Times New Roman"/>
          <w:i/>
          <w:iCs/>
          <w:sz w:val="16"/>
          <w:szCs w:val="16"/>
        </w:rPr>
        <w:t>Possibilidade Legal.</w:t>
      </w:r>
    </w:p>
    <w:p w14:paraId="0081838D" w14:textId="46BF9632" w:rsidR="00EB06CF" w:rsidRPr="00527858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4D2849" w14:textId="2A0F2926" w:rsidR="007D0417" w:rsidRPr="00527858" w:rsidRDefault="007D0417" w:rsidP="0052785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RELATÓRIO. </w:t>
      </w:r>
    </w:p>
    <w:p w14:paraId="699ACEFD" w14:textId="0D8EC057" w:rsidR="00241B26" w:rsidRPr="00527858" w:rsidRDefault="007D0417" w:rsidP="00527858">
      <w:pPr>
        <w:pStyle w:val="Default"/>
        <w:spacing w:line="360" w:lineRule="auto"/>
        <w:ind w:firstLine="1559"/>
        <w:jc w:val="both"/>
      </w:pPr>
      <w:r w:rsidRPr="00527858">
        <w:t xml:space="preserve">Trata-se de solicitação de parecer </w:t>
      </w:r>
      <w:r w:rsidR="00442D5A" w:rsidRPr="00527858">
        <w:t>final</w:t>
      </w:r>
      <w:r w:rsidRPr="00527858">
        <w:t xml:space="preserve"> à possibilidade de realização de contratação direta e análise da minuta contratual, com o objeto de </w:t>
      </w:r>
      <w:r w:rsidR="00B2684E" w:rsidRPr="00B2684E">
        <w:t>REGISTR</w:t>
      </w:r>
      <w:r w:rsidR="00B2684E">
        <w:t>AR</w:t>
      </w:r>
      <w:r w:rsidR="00B2684E" w:rsidRPr="00B2684E">
        <w:t xml:space="preserve"> DE PREÇO DESTINADO A CONTRATAÇÃO DE EMPRESA ESPECIALIZADA EM MANUTENÇÃO PREVENTIVA E CORRETIVA DE IMPRESSORAS E SCANNERS, RECARGA DE TONER, ALÉM DA MANUTENÇÃO EM EQUIPEMNTOS DE INFORMÁTICA E REDE LOCAL DE COMPUTADORES, VISANDO ATENDER AS NECESSIDADES DA CÂMARA MUNICIPAL DE JARDIM DO SERIDÓ/RN</w:t>
      </w:r>
      <w:r w:rsidR="00B2684E">
        <w:t>,</w:t>
      </w:r>
      <w:r w:rsidR="00932B8E" w:rsidRPr="00527858">
        <w:rPr>
          <w:color w:val="auto"/>
        </w:rPr>
        <w:t xml:space="preserve"> conforme condições, quantidades e exigências, estabelecidas no Termo de Referência respectivo</w:t>
      </w:r>
      <w:r w:rsidR="003A744F" w:rsidRPr="00527858">
        <w:t>.</w:t>
      </w:r>
    </w:p>
    <w:p w14:paraId="77003B5E" w14:textId="7A7E6995" w:rsidR="008066A8" w:rsidRPr="00527858" w:rsidRDefault="008066A8" w:rsidP="00527858">
      <w:pPr>
        <w:pStyle w:val="Default"/>
        <w:tabs>
          <w:tab w:val="left" w:pos="426"/>
        </w:tabs>
        <w:spacing w:line="360" w:lineRule="auto"/>
        <w:ind w:firstLine="1560"/>
        <w:jc w:val="both"/>
      </w:pPr>
      <w:r w:rsidRPr="00527858">
        <w:t xml:space="preserve">Registre-se que se trata de solicitação de parecer jurídico final do Processo Administrativo em epígrafe. </w:t>
      </w:r>
    </w:p>
    <w:p w14:paraId="0988E50E" w14:textId="77777777" w:rsidR="007D0417" w:rsidRPr="00527858" w:rsidRDefault="007D0417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</w:t>
      </w:r>
      <w:r w:rsidRPr="00527858">
        <w:rPr>
          <w:rFonts w:ascii="Times New Roman" w:hAnsi="Times New Roman" w:cs="Times New Roman"/>
          <w:sz w:val="24"/>
          <w:szCs w:val="24"/>
        </w:rPr>
        <w:lastRenderedPageBreak/>
        <w:t>impessoalidade, que deve nortear as compras e contratações realizadas pela Administração Pública.</w:t>
      </w:r>
    </w:p>
    <w:p w14:paraId="454B8C8D" w14:textId="43EA2B38" w:rsidR="008D0446" w:rsidRPr="00527858" w:rsidRDefault="007D0417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 É o relatório.</w:t>
      </w:r>
    </w:p>
    <w:p w14:paraId="48A708A4" w14:textId="77777777" w:rsidR="009F3249" w:rsidRPr="00527858" w:rsidRDefault="009F3249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5D05184" w14:textId="0181233F" w:rsidR="008D0446" w:rsidRPr="00527858" w:rsidRDefault="007D0417" w:rsidP="0052785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ANÁLISE JURÍDICA.</w:t>
      </w:r>
    </w:p>
    <w:p w14:paraId="39014A03" w14:textId="77777777" w:rsidR="007D0417" w:rsidRPr="00527858" w:rsidRDefault="007D0417" w:rsidP="0052785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215D6E" w14:textId="77777777" w:rsidR="007D0417" w:rsidRPr="00527858" w:rsidRDefault="007D0417" w:rsidP="0052785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527858" w:rsidRDefault="007D0417" w:rsidP="0052785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7380EC7C" w14:textId="6A340C50" w:rsidR="00B2684E" w:rsidRPr="00B2684E" w:rsidRDefault="00241B26" w:rsidP="00B2684E">
      <w:pPr>
        <w:pStyle w:val="Default"/>
        <w:spacing w:line="360" w:lineRule="auto"/>
        <w:ind w:firstLine="1701"/>
        <w:jc w:val="both"/>
      </w:pPr>
      <w:r w:rsidRPr="00527858">
        <w:t xml:space="preserve">No caso do objeto do presente certame, qual seja, </w:t>
      </w:r>
      <w:r w:rsidR="00B2684E">
        <w:t>co</w:t>
      </w:r>
      <w:r w:rsidR="00B2684E" w:rsidRPr="00B2684E">
        <w:t>ntratação de empresa especializada em manutenção preventiva e corretiva de impressoras e scanners, recarga de toner, além da manutenção em equip</w:t>
      </w:r>
      <w:r w:rsidR="00B2684E">
        <w:t>a</w:t>
      </w:r>
      <w:r w:rsidR="00B2684E" w:rsidRPr="00B2684E">
        <w:t>m</w:t>
      </w:r>
      <w:r w:rsidR="00B2684E">
        <w:t>e</w:t>
      </w:r>
      <w:r w:rsidR="00B2684E" w:rsidRPr="00B2684E">
        <w:t xml:space="preserve">ntos de informática e rede local de computadores, visando atender as necessidades da </w:t>
      </w:r>
      <w:r w:rsidR="00B2684E">
        <w:t>C</w:t>
      </w:r>
      <w:r w:rsidR="00B2684E" w:rsidRPr="00B2684E">
        <w:t xml:space="preserve">âmara </w:t>
      </w:r>
      <w:r w:rsidR="00B2684E">
        <w:t>M</w:t>
      </w:r>
      <w:r w:rsidR="00B2684E" w:rsidRPr="00B2684E">
        <w:t xml:space="preserve">unicipal de </w:t>
      </w:r>
      <w:r w:rsidR="00B2684E">
        <w:t>J</w:t>
      </w:r>
      <w:r w:rsidR="00B2684E" w:rsidRPr="00B2684E">
        <w:t xml:space="preserve">ardim do </w:t>
      </w:r>
      <w:r w:rsidR="00B2684E">
        <w:t>S</w:t>
      </w:r>
      <w:r w:rsidR="00B2684E" w:rsidRPr="00B2684E">
        <w:t>eridó/</w:t>
      </w:r>
      <w:r w:rsidR="00B2684E">
        <w:t>RN.</w:t>
      </w:r>
    </w:p>
    <w:p w14:paraId="33FD5093" w14:textId="77777777" w:rsidR="00B2684E" w:rsidRPr="00B2684E" w:rsidRDefault="00B2684E" w:rsidP="00B2684E">
      <w:pPr>
        <w:pStyle w:val="Default"/>
        <w:spacing w:line="360" w:lineRule="auto"/>
        <w:ind w:firstLine="1701"/>
        <w:jc w:val="both"/>
      </w:pPr>
    </w:p>
    <w:p w14:paraId="66ABEFF2" w14:textId="1808F73D" w:rsidR="003A744F" w:rsidRPr="00527858" w:rsidRDefault="003A744F" w:rsidP="00B2684E">
      <w:pPr>
        <w:pStyle w:val="Default"/>
        <w:spacing w:line="360" w:lineRule="auto"/>
        <w:ind w:firstLine="1701"/>
        <w:jc w:val="both"/>
      </w:pPr>
    </w:p>
    <w:p w14:paraId="514C37ED" w14:textId="77777777" w:rsidR="00B2684E" w:rsidRPr="00B2684E" w:rsidRDefault="00B2684E" w:rsidP="00B2684E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CBF07" w14:textId="77777777" w:rsidR="00B2684E" w:rsidRDefault="00B2684E" w:rsidP="00B2684E">
      <w:pPr>
        <w:numPr>
          <w:ilvl w:val="1"/>
          <w:numId w:val="3"/>
        </w:num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84E">
        <w:rPr>
          <w:rFonts w:ascii="Times New Roman" w:hAnsi="Times New Roman" w:cs="Times New Roman"/>
          <w:color w:val="000000"/>
          <w:sz w:val="24"/>
          <w:szCs w:val="24"/>
        </w:rPr>
        <w:t xml:space="preserve">As impressoras são equipamentos essenciais no dia a dia das atividades administrativas da Câmara Municipal. Elas são utilizadas para a impressão de documentos oficiais, atas de sessões, projetos de lei, relatórios, comunicados e demais materiais que necessitam de formalização impressa. </w:t>
      </w:r>
    </w:p>
    <w:p w14:paraId="6CCBB032" w14:textId="77777777" w:rsidR="00B2684E" w:rsidRDefault="00B2684E" w:rsidP="00B2684E">
      <w:pPr>
        <w:numPr>
          <w:ilvl w:val="1"/>
          <w:numId w:val="3"/>
        </w:num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Considerando</w:t>
      </w:r>
      <w:r w:rsidRPr="00B2684E">
        <w:rPr>
          <w:rFonts w:ascii="Times New Roman" w:hAnsi="Times New Roman" w:cs="Times New Roman"/>
          <w:color w:val="000000"/>
          <w:sz w:val="24"/>
          <w:szCs w:val="24"/>
        </w:rPr>
        <w:t xml:space="preserve"> a importância desses equipamentos, é crucial que eles estejam sempre em pleno funcionamento e com suprimentos adequados para garantir a fluidez das operações e evitar interrupções que possam comprometer o andamento dos trabalhos legislativos. </w:t>
      </w:r>
    </w:p>
    <w:p w14:paraId="5228922C" w14:textId="6E0875F2" w:rsidR="00B2684E" w:rsidRDefault="00B2684E" w:rsidP="00B2684E">
      <w:pPr>
        <w:numPr>
          <w:ilvl w:val="1"/>
          <w:numId w:val="3"/>
        </w:num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Ademais, a</w:t>
      </w:r>
      <w:r w:rsidRPr="00B2684E">
        <w:rPr>
          <w:rFonts w:ascii="Times New Roman" w:hAnsi="Times New Roman" w:cs="Times New Roman"/>
          <w:color w:val="000000"/>
          <w:sz w:val="24"/>
          <w:szCs w:val="24"/>
        </w:rPr>
        <w:t xml:space="preserve"> manutenção preventiva é uma prática essencial para prolongar a vida útil dos equipamentos e evitar falhas inesperadas. Ela inclui inspeções regulares, limpeza, ajustes e substituição de peças desgastadas, visando evitar problemas que possam levar a paradas de equipamentos. </w:t>
      </w:r>
    </w:p>
    <w:p w14:paraId="740A5E7B" w14:textId="2569427E" w:rsidR="00B2684E" w:rsidRPr="00B2684E" w:rsidRDefault="00B2684E" w:rsidP="00B2684E">
      <w:pPr>
        <w:numPr>
          <w:ilvl w:val="1"/>
          <w:numId w:val="3"/>
        </w:num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84E">
        <w:rPr>
          <w:rFonts w:ascii="Times New Roman" w:hAnsi="Times New Roman" w:cs="Times New Roman"/>
          <w:color w:val="000000"/>
          <w:sz w:val="24"/>
          <w:szCs w:val="24"/>
        </w:rPr>
        <w:t xml:space="preserve">A manutenção corretiva, por sua vez, é necessária para reparar falhas e defeitos que surgem, restabelecendo o pleno funcionamento das impressoras. Ter uma empresa especializada contratada para realizar esses serviços garante que os problemas sejam solucionados rapidamente por profissionais capacitados, minimizando o tempo de inatividade dos equipamentos. </w:t>
      </w:r>
    </w:p>
    <w:p w14:paraId="4CD7774A" w14:textId="1E6F00C2" w:rsidR="00B2684E" w:rsidRPr="00B2684E" w:rsidRDefault="00B2684E" w:rsidP="00B2684E">
      <w:pPr>
        <w:numPr>
          <w:ilvl w:val="1"/>
          <w:numId w:val="3"/>
        </w:numPr>
        <w:spacing w:after="0" w:line="360" w:lineRule="auto"/>
        <w:ind w:firstLine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que tange a</w:t>
      </w:r>
      <w:r w:rsidRPr="00B2684E">
        <w:rPr>
          <w:rFonts w:ascii="Times New Roman" w:hAnsi="Times New Roman" w:cs="Times New Roman"/>
          <w:color w:val="000000"/>
          <w:sz w:val="24"/>
          <w:szCs w:val="24"/>
        </w:rPr>
        <w:t xml:space="preserve"> recarga de toner é uma prática sustentável e econômica, que reduz custos em comparação à compra de cartuchos novos. Além disso, contribui para a preservação ambiental ao reutilizar os cartuchos, diminuindo a geração de resíduos. Garantir um fornecimento constante de toner recarregado de qualidade é essencial para manter a continuidade dos serviços de impressão sem comprometer a qualidade dos documentos produzidos. </w:t>
      </w:r>
    </w:p>
    <w:p w14:paraId="01082D39" w14:textId="77777777" w:rsidR="00B2684E" w:rsidRPr="00B2684E" w:rsidRDefault="00B2684E" w:rsidP="00B2684E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042B5" w14:textId="77777777" w:rsidR="008066A8" w:rsidRPr="00527858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527858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a) Autuação, protocolo e numeração; </w:t>
      </w:r>
    </w:p>
    <w:p w14:paraId="3C053F6B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b) Justificativa da contratação; </w:t>
      </w:r>
    </w:p>
    <w:p w14:paraId="305EBFDF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lastRenderedPageBreak/>
        <w:t xml:space="preserve">c) Especificação do objeto; </w:t>
      </w:r>
    </w:p>
    <w:p w14:paraId="3DF389E1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d) Autorização da autoridade competente; </w:t>
      </w:r>
    </w:p>
    <w:p w14:paraId="42FD5B99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e) Se a modalidade de licitação é compatível; </w:t>
      </w:r>
    </w:p>
    <w:p w14:paraId="0CAFD4C7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f) Ato de designação da comissão; </w:t>
      </w:r>
    </w:p>
    <w:p w14:paraId="508281C0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g) Edital numerado em ordem;</w:t>
      </w:r>
    </w:p>
    <w:p w14:paraId="39B88A14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o) Indicação dos critérios de aceitabilidade dos preços unitário e global; </w:t>
      </w:r>
    </w:p>
    <w:p w14:paraId="67675DE7" w14:textId="77777777" w:rsidR="008066A8" w:rsidRPr="00527858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p) Indicação das condições de pagamento.</w:t>
      </w:r>
    </w:p>
    <w:p w14:paraId="48BB01E5" w14:textId="31A20D5C" w:rsidR="00527858" w:rsidRPr="00527858" w:rsidRDefault="00201D5C" w:rsidP="00527858">
      <w:pPr>
        <w:pStyle w:val="Default"/>
        <w:numPr>
          <w:ilvl w:val="1"/>
          <w:numId w:val="2"/>
        </w:numPr>
        <w:spacing w:line="360" w:lineRule="auto"/>
        <w:ind w:firstLine="993"/>
        <w:jc w:val="both"/>
      </w:pPr>
      <w:r>
        <w:t>Conforme acima relatado</w:t>
      </w:r>
      <w:r w:rsidR="00527858" w:rsidRPr="00527858">
        <w:t xml:space="preserve"> a </w:t>
      </w:r>
      <w:r w:rsidR="008031C6">
        <w:t xml:space="preserve">presente </w:t>
      </w:r>
      <w:r w:rsidR="00527858" w:rsidRPr="00527858">
        <w:t xml:space="preserve">contratação é uma decisão justificada do ponto de vista jurídico e administrativo, atendendo aos princípios constitucionais e legais de eficiência, transparência e conformidade normativa. </w:t>
      </w:r>
    </w:p>
    <w:p w14:paraId="038A5823" w14:textId="77777777" w:rsidR="008066A8" w:rsidRPr="00527858" w:rsidRDefault="008066A8" w:rsidP="00B268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527858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61BF5FCB" w:rsidR="008066A8" w:rsidRPr="00527858" w:rsidRDefault="008066A8" w:rsidP="00527858">
      <w:pPr>
        <w:spacing w:after="0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</w:rPr>
      </w:pPr>
      <w:r w:rsidRPr="00527858">
        <w:rPr>
          <w:rFonts w:ascii="Times New Roman" w:hAnsi="Times New Roman" w:cs="Times New Roman"/>
          <w:sz w:val="24"/>
          <w:szCs w:val="24"/>
        </w:rPr>
        <w:lastRenderedPageBreak/>
        <w:t xml:space="preserve">E, nos termos apresentados na justificativa de contratação, resta evidente a sua necessidade, tendo em vista a </w:t>
      </w:r>
      <w:r w:rsidR="009162BF" w:rsidRPr="00527858">
        <w:rPr>
          <w:rFonts w:ascii="Times New Roman" w:hAnsi="Times New Roman" w:cs="Times New Roman"/>
          <w:sz w:val="24"/>
          <w:szCs w:val="24"/>
        </w:rPr>
        <w:t>aquisição</w:t>
      </w:r>
      <w:r w:rsidRPr="00527858">
        <w:rPr>
          <w:rFonts w:ascii="Times New Roman" w:hAnsi="Times New Roman" w:cs="Times New Roman"/>
          <w:sz w:val="24"/>
          <w:szCs w:val="24"/>
        </w:rPr>
        <w:t xml:space="preserve"> de interesse público realizado pela Câmara Municipal de Jardim do Seridó/RN, onde o objeto da contratação atenderá sobremaneira </w:t>
      </w:r>
      <w:r w:rsidR="009162BF" w:rsidRPr="00527858">
        <w:rPr>
          <w:rFonts w:ascii="Times New Roman" w:hAnsi="Times New Roman" w:cs="Times New Roman"/>
          <w:sz w:val="24"/>
          <w:szCs w:val="24"/>
        </w:rPr>
        <w:t>a necessidade das solenidades da Casa.</w:t>
      </w:r>
    </w:p>
    <w:p w14:paraId="15823B7A" w14:textId="7E1821EA" w:rsidR="00EB06CF" w:rsidRPr="00527858" w:rsidRDefault="00903C0E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Nestes termos opino pela CONTRATAÇÃO DIRETA da mencionada empresa, mediante DISPENSA </w:t>
      </w:r>
      <w:r w:rsidR="00F8202C" w:rsidRPr="00527858">
        <w:rPr>
          <w:rFonts w:ascii="Times New Roman" w:hAnsi="Times New Roman" w:cs="Times New Roman"/>
          <w:sz w:val="24"/>
          <w:szCs w:val="24"/>
        </w:rPr>
        <w:t xml:space="preserve">ELETRONICA </w:t>
      </w:r>
      <w:r w:rsidRPr="00527858">
        <w:rPr>
          <w:rFonts w:ascii="Times New Roman" w:hAnsi="Times New Roman" w:cs="Times New Roman"/>
          <w:sz w:val="24"/>
          <w:szCs w:val="24"/>
        </w:rPr>
        <w:t xml:space="preserve">DE LICITAÇÃO, sendo este parecer de forma </w:t>
      </w:r>
      <w:r w:rsidRPr="00527858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 w:rsidRPr="00527858">
        <w:rPr>
          <w:rFonts w:ascii="Times New Roman" w:hAnsi="Times New Roman" w:cs="Times New Roman"/>
          <w:sz w:val="24"/>
          <w:szCs w:val="24"/>
        </w:rPr>
        <w:t xml:space="preserve"> à contratação da referida empresa.</w:t>
      </w:r>
    </w:p>
    <w:p w14:paraId="1ECE0B24" w14:textId="77777777" w:rsidR="00EB06CF" w:rsidRPr="00527858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É o parecer, salvo melhor juízo. </w:t>
      </w:r>
    </w:p>
    <w:p w14:paraId="14C36003" w14:textId="77777777" w:rsidR="00646FCB" w:rsidRPr="00527858" w:rsidRDefault="00646FCB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C4ACF5" w14:textId="77777777" w:rsidR="00646FCB" w:rsidRPr="00527858" w:rsidRDefault="00646FCB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7DBDA5" w14:textId="20C60B6F" w:rsidR="0012526F" w:rsidRPr="00527858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 xml:space="preserve">Jardim do Seridó - RN, </w:t>
      </w:r>
      <w:r w:rsidR="00B2684E">
        <w:rPr>
          <w:rFonts w:ascii="Times New Roman" w:hAnsi="Times New Roman" w:cs="Times New Roman"/>
          <w:sz w:val="24"/>
          <w:szCs w:val="24"/>
        </w:rPr>
        <w:t>25</w:t>
      </w:r>
      <w:r w:rsidRPr="00527858">
        <w:rPr>
          <w:rFonts w:ascii="Times New Roman" w:hAnsi="Times New Roman" w:cs="Times New Roman"/>
          <w:sz w:val="24"/>
          <w:szCs w:val="24"/>
        </w:rPr>
        <w:t xml:space="preserve"> de </w:t>
      </w:r>
      <w:r w:rsidR="00B2684E">
        <w:rPr>
          <w:rFonts w:ascii="Times New Roman" w:hAnsi="Times New Roman" w:cs="Times New Roman"/>
          <w:sz w:val="24"/>
          <w:szCs w:val="24"/>
        </w:rPr>
        <w:t>setembro</w:t>
      </w:r>
      <w:r w:rsidRPr="00527858">
        <w:rPr>
          <w:rFonts w:ascii="Times New Roman" w:hAnsi="Times New Roman" w:cs="Times New Roman"/>
          <w:sz w:val="24"/>
          <w:szCs w:val="24"/>
        </w:rPr>
        <w:t xml:space="preserve"> de 202</w:t>
      </w:r>
      <w:r w:rsidR="00646FCB" w:rsidRPr="00527858">
        <w:rPr>
          <w:rFonts w:ascii="Times New Roman" w:hAnsi="Times New Roman" w:cs="Times New Roman"/>
          <w:sz w:val="24"/>
          <w:szCs w:val="24"/>
        </w:rPr>
        <w:t>4.</w:t>
      </w:r>
    </w:p>
    <w:p w14:paraId="4484C2BB" w14:textId="342F60E4" w:rsidR="00176131" w:rsidRPr="00527858" w:rsidRDefault="00176131" w:rsidP="00527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E651" w14:textId="08D24A4F" w:rsidR="00176131" w:rsidRPr="00527858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527858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64B08FC" w14:textId="3528E07A" w:rsidR="00176131" w:rsidRPr="00527858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858">
        <w:rPr>
          <w:rFonts w:ascii="Times New Roman" w:hAnsi="Times New Roman" w:cs="Times New Roman"/>
          <w:b/>
          <w:bCs/>
          <w:sz w:val="24"/>
          <w:szCs w:val="24"/>
        </w:rPr>
        <w:t>LUISIANE MORAIS DA FONSECA</w:t>
      </w:r>
    </w:p>
    <w:p w14:paraId="58C06FBB" w14:textId="4317E781" w:rsidR="00176131" w:rsidRPr="00527858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858">
        <w:rPr>
          <w:rFonts w:ascii="Times New Roman" w:hAnsi="Times New Roman" w:cs="Times New Roman"/>
          <w:i/>
          <w:iCs/>
          <w:sz w:val="24"/>
          <w:szCs w:val="24"/>
        </w:rPr>
        <w:t>Assessora Jurídica</w:t>
      </w:r>
    </w:p>
    <w:sectPr w:rsidR="00176131" w:rsidRPr="00527858" w:rsidSect="009C36BD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BB737" w14:textId="77777777" w:rsidR="002609AF" w:rsidRDefault="002609AF" w:rsidP="00A17EBE">
      <w:pPr>
        <w:spacing w:after="0" w:line="240" w:lineRule="auto"/>
      </w:pPr>
      <w:r>
        <w:separator/>
      </w:r>
    </w:p>
  </w:endnote>
  <w:endnote w:type="continuationSeparator" w:id="0">
    <w:p w14:paraId="566250DB" w14:textId="77777777" w:rsidR="002609AF" w:rsidRDefault="002609A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29FE9" w14:textId="77777777" w:rsidR="002609AF" w:rsidRDefault="002609AF" w:rsidP="00A17EBE">
      <w:pPr>
        <w:spacing w:after="0" w:line="240" w:lineRule="auto"/>
      </w:pPr>
      <w:r>
        <w:separator/>
      </w:r>
    </w:p>
  </w:footnote>
  <w:footnote w:type="continuationSeparator" w:id="0">
    <w:p w14:paraId="601D20CB" w14:textId="77777777" w:rsidR="002609AF" w:rsidRDefault="002609A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A1EA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E658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410889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1600351">
    <w:abstractNumId w:val="2"/>
  </w:num>
  <w:num w:numId="2" w16cid:durableId="1572931294">
    <w:abstractNumId w:val="3"/>
  </w:num>
  <w:num w:numId="3" w16cid:durableId="256334577">
    <w:abstractNumId w:val="0"/>
  </w:num>
  <w:num w:numId="4" w16cid:durableId="180322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E0A6D"/>
    <w:rsid w:val="001F2F6C"/>
    <w:rsid w:val="00201D5C"/>
    <w:rsid w:val="002117D8"/>
    <w:rsid w:val="00240ED0"/>
    <w:rsid w:val="00241B26"/>
    <w:rsid w:val="00247BB3"/>
    <w:rsid w:val="002609AF"/>
    <w:rsid w:val="002A598B"/>
    <w:rsid w:val="002B1727"/>
    <w:rsid w:val="002D3602"/>
    <w:rsid w:val="002D3CBD"/>
    <w:rsid w:val="002F4B8C"/>
    <w:rsid w:val="00316F0B"/>
    <w:rsid w:val="0036448E"/>
    <w:rsid w:val="00364DA1"/>
    <w:rsid w:val="003A744F"/>
    <w:rsid w:val="003C2973"/>
    <w:rsid w:val="003E0B56"/>
    <w:rsid w:val="00417A4E"/>
    <w:rsid w:val="00430357"/>
    <w:rsid w:val="00442D5A"/>
    <w:rsid w:val="00450BD6"/>
    <w:rsid w:val="00470FEE"/>
    <w:rsid w:val="004A7EA3"/>
    <w:rsid w:val="00502F87"/>
    <w:rsid w:val="0051469F"/>
    <w:rsid w:val="00527858"/>
    <w:rsid w:val="00564AD3"/>
    <w:rsid w:val="00604C83"/>
    <w:rsid w:val="00623101"/>
    <w:rsid w:val="00624A69"/>
    <w:rsid w:val="00646FCB"/>
    <w:rsid w:val="00736424"/>
    <w:rsid w:val="007D0417"/>
    <w:rsid w:val="007E40F7"/>
    <w:rsid w:val="007F205E"/>
    <w:rsid w:val="008031C6"/>
    <w:rsid w:val="008066A8"/>
    <w:rsid w:val="00867CD2"/>
    <w:rsid w:val="008D0446"/>
    <w:rsid w:val="00903C0E"/>
    <w:rsid w:val="009162BF"/>
    <w:rsid w:val="00932B8E"/>
    <w:rsid w:val="00932D60"/>
    <w:rsid w:val="00933DE6"/>
    <w:rsid w:val="00952802"/>
    <w:rsid w:val="00960742"/>
    <w:rsid w:val="00977410"/>
    <w:rsid w:val="009B1E0B"/>
    <w:rsid w:val="009C36BD"/>
    <w:rsid w:val="009F0A9B"/>
    <w:rsid w:val="009F3249"/>
    <w:rsid w:val="00A17EBE"/>
    <w:rsid w:val="00A51837"/>
    <w:rsid w:val="00A9127E"/>
    <w:rsid w:val="00AA07AA"/>
    <w:rsid w:val="00AA1B95"/>
    <w:rsid w:val="00AA33CA"/>
    <w:rsid w:val="00AE3C3F"/>
    <w:rsid w:val="00B139AB"/>
    <w:rsid w:val="00B1799E"/>
    <w:rsid w:val="00B2684E"/>
    <w:rsid w:val="00B56A23"/>
    <w:rsid w:val="00B60FE3"/>
    <w:rsid w:val="00C07720"/>
    <w:rsid w:val="00C14643"/>
    <w:rsid w:val="00C266D1"/>
    <w:rsid w:val="00C40FA7"/>
    <w:rsid w:val="00C63C6A"/>
    <w:rsid w:val="00C67AA5"/>
    <w:rsid w:val="00CA20D8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44FEF"/>
    <w:rsid w:val="00E7355F"/>
    <w:rsid w:val="00EA460B"/>
    <w:rsid w:val="00EB06CF"/>
    <w:rsid w:val="00EB4889"/>
    <w:rsid w:val="00EE2CEE"/>
    <w:rsid w:val="00F67F57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link w:val="PargrafodaListaChar"/>
    <w:uiPriority w:val="1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F6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00F4-A118-49FB-B3E6-95D0FFC4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2024-10-03T13:51:00Z</dcterms:created>
  <dcterms:modified xsi:type="dcterms:W3CDTF">2024-10-03T14:37:00Z</dcterms:modified>
</cp:coreProperties>
</file>