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2F14E" w14:textId="07759967" w:rsidR="00534C08" w:rsidRPr="00187574" w:rsidRDefault="00534C08" w:rsidP="00354B99">
      <w:pPr>
        <w:spacing w:after="0" w:line="360" w:lineRule="auto"/>
        <w:rPr>
          <w:rFonts w:asciiTheme="majorHAnsi" w:hAnsiTheme="majorHAnsi" w:cstheme="majorHAnsi"/>
        </w:rPr>
      </w:pPr>
    </w:p>
    <w:p w14:paraId="458AB20D" w14:textId="5E0C4B55" w:rsidR="00DA22C9" w:rsidRPr="00187574" w:rsidRDefault="00DA22C9" w:rsidP="00354B99">
      <w:pPr>
        <w:spacing w:after="0" w:line="360" w:lineRule="auto"/>
        <w:rPr>
          <w:rFonts w:asciiTheme="majorHAnsi" w:hAnsiTheme="majorHAnsi" w:cstheme="majorHAnsi"/>
        </w:rPr>
      </w:pPr>
    </w:p>
    <w:p w14:paraId="1F9B4712" w14:textId="7AED8247" w:rsidR="00DA22C9" w:rsidRPr="00187574" w:rsidRDefault="00DA22C9" w:rsidP="00354B99">
      <w:pPr>
        <w:spacing w:after="0" w:line="360" w:lineRule="auto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  <w:b/>
          <w:bCs/>
        </w:rPr>
        <w:t xml:space="preserve">Processo nº </w:t>
      </w:r>
      <w:r w:rsidRPr="00187574">
        <w:rPr>
          <w:rFonts w:asciiTheme="majorHAnsi" w:hAnsiTheme="majorHAnsi" w:cstheme="majorHAnsi"/>
        </w:rPr>
        <w:t>0</w:t>
      </w:r>
      <w:r w:rsidR="00BE016F" w:rsidRPr="00187574">
        <w:rPr>
          <w:rFonts w:asciiTheme="majorHAnsi" w:hAnsiTheme="majorHAnsi" w:cstheme="majorHAnsi"/>
        </w:rPr>
        <w:t>20</w:t>
      </w:r>
      <w:r w:rsidR="0074015A" w:rsidRPr="00187574">
        <w:rPr>
          <w:rFonts w:asciiTheme="majorHAnsi" w:hAnsiTheme="majorHAnsi" w:cstheme="majorHAnsi"/>
        </w:rPr>
        <w:t>/</w:t>
      </w:r>
      <w:r w:rsidRPr="00187574">
        <w:rPr>
          <w:rFonts w:asciiTheme="majorHAnsi" w:hAnsiTheme="majorHAnsi" w:cstheme="majorHAnsi"/>
        </w:rPr>
        <w:t>202</w:t>
      </w:r>
      <w:r w:rsidR="0074015A" w:rsidRPr="00187574">
        <w:rPr>
          <w:rFonts w:asciiTheme="majorHAnsi" w:hAnsiTheme="majorHAnsi" w:cstheme="majorHAnsi"/>
        </w:rPr>
        <w:t>3</w:t>
      </w:r>
    </w:p>
    <w:p w14:paraId="23023BA8" w14:textId="5E7179C5" w:rsidR="00DA22C9" w:rsidRPr="00187574" w:rsidRDefault="00DA22C9" w:rsidP="00354B99">
      <w:pPr>
        <w:spacing w:after="0" w:line="360" w:lineRule="auto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  <w:b/>
          <w:bCs/>
        </w:rPr>
        <w:t>Dispensa nº</w:t>
      </w:r>
      <w:r w:rsidRPr="00187574">
        <w:rPr>
          <w:rFonts w:asciiTheme="majorHAnsi" w:hAnsiTheme="majorHAnsi" w:cstheme="majorHAnsi"/>
        </w:rPr>
        <w:t xml:space="preserve"> 0</w:t>
      </w:r>
      <w:r w:rsidR="00BE016F" w:rsidRPr="00187574">
        <w:rPr>
          <w:rFonts w:asciiTheme="majorHAnsi" w:hAnsiTheme="majorHAnsi" w:cstheme="majorHAnsi"/>
        </w:rPr>
        <w:t>20</w:t>
      </w:r>
      <w:r w:rsidRPr="00187574">
        <w:rPr>
          <w:rFonts w:asciiTheme="majorHAnsi" w:hAnsiTheme="majorHAnsi" w:cstheme="majorHAnsi"/>
        </w:rPr>
        <w:t>/202</w:t>
      </w:r>
      <w:r w:rsidR="0074015A" w:rsidRPr="00187574">
        <w:rPr>
          <w:rFonts w:asciiTheme="majorHAnsi" w:hAnsiTheme="majorHAnsi" w:cstheme="majorHAnsi"/>
        </w:rPr>
        <w:t>3</w:t>
      </w:r>
    </w:p>
    <w:p w14:paraId="27B765C3" w14:textId="77777777" w:rsidR="00DA22C9" w:rsidRPr="00187574" w:rsidRDefault="00DA22C9" w:rsidP="00354B99">
      <w:pPr>
        <w:spacing w:after="0" w:line="360" w:lineRule="auto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  <w:b/>
          <w:bCs/>
        </w:rPr>
        <w:t>Interessado:</w:t>
      </w:r>
      <w:r w:rsidRPr="00187574">
        <w:rPr>
          <w:rFonts w:asciiTheme="majorHAnsi" w:hAnsiTheme="majorHAnsi" w:cstheme="majorHAnsi"/>
        </w:rPr>
        <w:t xml:space="preserve"> Câmara Municipal de Jardim do Seridó</w:t>
      </w:r>
    </w:p>
    <w:p w14:paraId="2623CD79" w14:textId="3A0B5FF9" w:rsidR="00DA22C9" w:rsidRPr="00187574" w:rsidRDefault="00DA22C9" w:rsidP="00BE016F">
      <w:pPr>
        <w:tabs>
          <w:tab w:val="left" w:pos="142"/>
          <w:tab w:val="left" w:pos="426"/>
          <w:tab w:val="left" w:pos="567"/>
        </w:tabs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  <w:b/>
          <w:bCs/>
        </w:rPr>
        <w:t>Assunto:</w:t>
      </w:r>
      <w:r w:rsidRPr="00187574">
        <w:rPr>
          <w:rFonts w:asciiTheme="majorHAnsi" w:hAnsiTheme="majorHAnsi" w:cstheme="majorHAnsi"/>
        </w:rPr>
        <w:t xml:space="preserve"> </w:t>
      </w:r>
      <w:r w:rsidR="00BE016F" w:rsidRPr="00187574">
        <w:rPr>
          <w:rStyle w:val="fontstyle01"/>
          <w:rFonts w:asciiTheme="majorHAnsi" w:hAnsiTheme="majorHAnsi" w:cstheme="majorHAnsi"/>
          <w:sz w:val="22"/>
          <w:szCs w:val="22"/>
        </w:rPr>
        <w:t>Contratação de empresa especializada em confecção de camisas destinada ao projeto</w:t>
      </w:r>
      <w:r w:rsidR="00BE016F" w:rsidRPr="00187574">
        <w:rPr>
          <w:rStyle w:val="fontstyle01"/>
          <w:rFonts w:asciiTheme="majorHAnsi" w:hAnsiTheme="majorHAnsi" w:cstheme="majorHAnsi"/>
          <w:sz w:val="22"/>
          <w:szCs w:val="22"/>
        </w:rPr>
        <w:t xml:space="preserve"> </w:t>
      </w:r>
      <w:r w:rsidR="00BE016F" w:rsidRPr="00187574">
        <w:rPr>
          <w:rStyle w:val="fontstyle01"/>
          <w:rFonts w:asciiTheme="majorHAnsi" w:hAnsiTheme="majorHAnsi" w:cstheme="majorHAnsi"/>
          <w:sz w:val="22"/>
          <w:szCs w:val="22"/>
        </w:rPr>
        <w:t>“Jovem Líder Jardim”, promovido pela Câmara Municipal.</w:t>
      </w:r>
    </w:p>
    <w:p w14:paraId="44D52E5B" w14:textId="77777777" w:rsidR="00BE016F" w:rsidRPr="00187574" w:rsidRDefault="00BE016F" w:rsidP="00CC079A">
      <w:pPr>
        <w:spacing w:after="0" w:line="360" w:lineRule="auto"/>
        <w:ind w:left="2268"/>
        <w:jc w:val="both"/>
        <w:rPr>
          <w:rFonts w:asciiTheme="majorHAnsi" w:hAnsiTheme="majorHAnsi" w:cstheme="majorHAnsi"/>
          <w:b/>
          <w:bCs/>
        </w:rPr>
      </w:pPr>
    </w:p>
    <w:p w14:paraId="206B4BCD" w14:textId="77777777" w:rsidR="00BE016F" w:rsidRPr="00187574" w:rsidRDefault="00BE016F" w:rsidP="00CC079A">
      <w:pPr>
        <w:spacing w:after="0" w:line="360" w:lineRule="auto"/>
        <w:ind w:left="2268"/>
        <w:jc w:val="both"/>
        <w:rPr>
          <w:rFonts w:asciiTheme="majorHAnsi" w:hAnsiTheme="majorHAnsi" w:cstheme="majorHAnsi"/>
          <w:b/>
          <w:bCs/>
        </w:rPr>
      </w:pPr>
    </w:p>
    <w:p w14:paraId="5FD3626C" w14:textId="14A81C91" w:rsidR="00DA22C9" w:rsidRPr="00187574" w:rsidRDefault="00DA22C9" w:rsidP="00CC079A">
      <w:pPr>
        <w:spacing w:after="0" w:line="360" w:lineRule="auto"/>
        <w:ind w:left="226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  <w:b/>
          <w:bCs/>
        </w:rPr>
        <w:t>Ementa:</w:t>
      </w:r>
      <w:r w:rsidRPr="00187574">
        <w:rPr>
          <w:rFonts w:asciiTheme="majorHAnsi" w:hAnsiTheme="majorHAnsi" w:cstheme="majorHAnsi"/>
        </w:rPr>
        <w:t xml:space="preserve"> </w:t>
      </w:r>
      <w:r w:rsidR="00CC079A" w:rsidRPr="00187574">
        <w:rPr>
          <w:rFonts w:asciiTheme="majorHAnsi" w:hAnsiTheme="majorHAnsi" w:cstheme="majorHAnsi"/>
        </w:rPr>
        <w:t>EMENTA: DIREITO ADMINISTRATIVO. LICITAÇÃO. DISPENSA DE LICITAÇÃO Nº 0</w:t>
      </w:r>
      <w:r w:rsidR="00BE016F" w:rsidRPr="00187574">
        <w:rPr>
          <w:rFonts w:asciiTheme="majorHAnsi" w:hAnsiTheme="majorHAnsi" w:cstheme="majorHAnsi"/>
        </w:rPr>
        <w:t>20</w:t>
      </w:r>
      <w:r w:rsidR="00CC079A" w:rsidRPr="00187574">
        <w:rPr>
          <w:rFonts w:asciiTheme="majorHAnsi" w:hAnsiTheme="majorHAnsi" w:cstheme="majorHAnsi"/>
        </w:rPr>
        <w:t xml:space="preserve">/2023. CONTRATAÇÃO DE EMPRESA </w:t>
      </w:r>
      <w:r w:rsidR="00BE016F" w:rsidRPr="00187574">
        <w:rPr>
          <w:rFonts w:asciiTheme="majorHAnsi" w:hAnsiTheme="majorHAnsi" w:cstheme="majorHAnsi"/>
        </w:rPr>
        <w:t>NA CONFECÇÃO DE CAMISAS DESTINADA AO PROJETO JOVEM LÍDER JARDIM</w:t>
      </w:r>
      <w:r w:rsidR="00CC079A" w:rsidRPr="00187574">
        <w:rPr>
          <w:rFonts w:asciiTheme="majorHAnsi" w:hAnsiTheme="majorHAnsi" w:cstheme="majorHAnsi"/>
        </w:rPr>
        <w:t>. REQUISITOS MÍNIMOS ATENDIDOS. POSSIBILIDADE.</w:t>
      </w:r>
    </w:p>
    <w:p w14:paraId="21424F34" w14:textId="77777777" w:rsidR="006260C4" w:rsidRPr="00187574" w:rsidRDefault="006260C4" w:rsidP="006260C4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</w:p>
    <w:p w14:paraId="740223D8" w14:textId="1B4C939B" w:rsidR="006260C4" w:rsidRPr="00187574" w:rsidRDefault="006260C4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</w:rPr>
      </w:pPr>
      <w:r w:rsidRPr="00187574">
        <w:rPr>
          <w:rFonts w:asciiTheme="majorHAnsi" w:hAnsiTheme="majorHAnsi" w:cstheme="majorHAnsi"/>
          <w:b/>
          <w:bCs/>
        </w:rPr>
        <w:t>1. RELATÓRIO.</w:t>
      </w:r>
    </w:p>
    <w:p w14:paraId="0A9CDF0D" w14:textId="43DB8BDC" w:rsidR="00BE016F" w:rsidRPr="00187574" w:rsidRDefault="006260C4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Trata-se de solicitação de parecer referente à possibilidade de realização de contratação direta por dispensa de licitação, com o objeto de contratação </w:t>
      </w:r>
      <w:r w:rsidR="00BE016F" w:rsidRPr="00187574">
        <w:rPr>
          <w:rFonts w:asciiTheme="majorHAnsi" w:hAnsiTheme="majorHAnsi" w:cstheme="majorHAnsi"/>
        </w:rPr>
        <w:t xml:space="preserve">de </w:t>
      </w:r>
      <w:r w:rsidR="00BE016F" w:rsidRPr="00187574">
        <w:rPr>
          <w:rStyle w:val="fontstyle01"/>
          <w:rFonts w:asciiTheme="majorHAnsi" w:hAnsiTheme="majorHAnsi" w:cstheme="majorHAnsi"/>
          <w:sz w:val="22"/>
          <w:szCs w:val="22"/>
        </w:rPr>
        <w:t>empresa especializada em confecção de camisas destinada ao projeto “Jovem Líder Jardim</w:t>
      </w:r>
      <w:r w:rsidR="00BE016F" w:rsidRPr="00187574">
        <w:rPr>
          <w:rFonts w:asciiTheme="majorHAnsi" w:hAnsiTheme="majorHAnsi" w:cstheme="majorHAnsi"/>
        </w:rPr>
        <w:t>.</w:t>
      </w:r>
    </w:p>
    <w:p w14:paraId="3B55409C" w14:textId="4AE9E902" w:rsidR="006260C4" w:rsidRPr="00187574" w:rsidRDefault="006260C4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>Oportuno esclarecer que o exame deste órgão de assessoramento jurídico é feito nos termos do Art.</w:t>
      </w:r>
      <w:r w:rsidR="00CB7E67" w:rsidRPr="00187574">
        <w:rPr>
          <w:rFonts w:asciiTheme="majorHAnsi" w:hAnsiTheme="majorHAnsi" w:cstheme="majorHAnsi"/>
        </w:rPr>
        <w:t xml:space="preserve"> </w:t>
      </w:r>
      <w:r w:rsidRPr="00187574">
        <w:rPr>
          <w:rFonts w:asciiTheme="majorHAnsi" w:hAnsiTheme="majorHAnsi" w:cstheme="majorHAnsi"/>
        </w:rPr>
        <w:t>8º, §3º da Lei 14.133/2021 (Nova Lei de Licitações e Contratos), abstraindo-se os aspectos de conveniência e oportunidade da contratação em si.</w:t>
      </w:r>
    </w:p>
    <w:p w14:paraId="1B2F26A1" w14:textId="77777777" w:rsidR="006260C4" w:rsidRPr="00187574" w:rsidRDefault="006260C4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 Nada obstante, recomenda-se que a área responsável atente sempre para o princípio da impessoalidade, que deve nortear as compras e contratações realizadas pela Administração Pública.</w:t>
      </w:r>
    </w:p>
    <w:p w14:paraId="7E20FA47" w14:textId="509C672E" w:rsidR="006260C4" w:rsidRPr="00187574" w:rsidRDefault="006260C4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 É o relatório. </w:t>
      </w:r>
    </w:p>
    <w:p w14:paraId="7FD6CA8E" w14:textId="77777777" w:rsidR="006260C4" w:rsidRPr="00187574" w:rsidRDefault="006260C4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</w:rPr>
      </w:pPr>
    </w:p>
    <w:p w14:paraId="4E229AA4" w14:textId="443D5446" w:rsidR="006260C4" w:rsidRPr="00187574" w:rsidRDefault="006260C4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</w:rPr>
      </w:pPr>
      <w:r w:rsidRPr="00187574">
        <w:rPr>
          <w:rFonts w:asciiTheme="majorHAnsi" w:hAnsiTheme="majorHAnsi" w:cstheme="majorHAnsi"/>
          <w:b/>
          <w:bCs/>
        </w:rPr>
        <w:t>2. ANÁLISE JURÍDICA</w:t>
      </w:r>
    </w:p>
    <w:p w14:paraId="789B328A" w14:textId="77777777" w:rsidR="006260C4" w:rsidRPr="00187574" w:rsidRDefault="006260C4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</w:p>
    <w:p w14:paraId="0A9AA53C" w14:textId="77777777" w:rsidR="006260C4" w:rsidRPr="00187574" w:rsidRDefault="006260C4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6A51801B" w14:textId="77777777" w:rsidR="00187574" w:rsidRDefault="006260C4" w:rsidP="006A4876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>O procedimento licitatório destina-se a garantir a observância do princípio constitucional da isonomia, a seleção da proposta mais vantajosa para a administração e a</w:t>
      </w:r>
      <w:r w:rsidR="006A4876" w:rsidRPr="00187574">
        <w:rPr>
          <w:rFonts w:asciiTheme="majorHAnsi" w:hAnsiTheme="majorHAnsi" w:cstheme="majorHAnsi"/>
        </w:rPr>
        <w:t xml:space="preserve"> </w:t>
      </w:r>
    </w:p>
    <w:p w14:paraId="30EBE5BD" w14:textId="77777777" w:rsidR="00187574" w:rsidRDefault="00187574" w:rsidP="0018757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00D69555" w14:textId="77777777" w:rsidR="00187574" w:rsidRDefault="00187574" w:rsidP="0018757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79F29C0A" w14:textId="77777777" w:rsidR="00187574" w:rsidRDefault="00187574" w:rsidP="0018757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378D6982" w14:textId="432B94A7" w:rsidR="006260C4" w:rsidRPr="00187574" w:rsidRDefault="006260C4" w:rsidP="0018757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>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1E791968" w14:textId="299FB82E" w:rsidR="002C4A2E" w:rsidRPr="00187574" w:rsidRDefault="002C4A2E" w:rsidP="002C4A2E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34A867D8" w14:textId="70F913CA" w:rsidR="002C4A2E" w:rsidRPr="00187574" w:rsidRDefault="002C4A2E" w:rsidP="002C4A2E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73F61C1F" w14:textId="77777777" w:rsidR="00CB7E67" w:rsidRPr="00187574" w:rsidRDefault="002C4A2E" w:rsidP="002C4A2E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Art. 37. (...) </w:t>
      </w:r>
    </w:p>
    <w:p w14:paraId="62089AB2" w14:textId="680A734C" w:rsidR="002C4A2E" w:rsidRPr="00187574" w:rsidRDefault="002C4A2E" w:rsidP="002C4A2E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14:paraId="22D0BEEA" w14:textId="77777777" w:rsidR="006260C4" w:rsidRPr="00187574" w:rsidRDefault="006260C4" w:rsidP="006260C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41B8AB84" w14:textId="77777777" w:rsidR="00070A7F" w:rsidRPr="00187574" w:rsidRDefault="00070A7F" w:rsidP="00070A7F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Contudo, de acordo com a Lei nº 14.133/2021, poderá ser dispensada a licitação para aquisições que envolva valores inferiores a R$50.000,00 (cinquenta mil reais), conforme o estipulado nos termos do Art.75, inciso II, da mesma Lei de Licitações. </w:t>
      </w:r>
    </w:p>
    <w:p w14:paraId="52CD018E" w14:textId="0C693793" w:rsidR="00070A7F" w:rsidRPr="00187574" w:rsidRDefault="00070A7F" w:rsidP="00070A7F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No presente caso, a justificativa apresentada para a contratação direta foi o critério valorativo </w:t>
      </w:r>
      <w:r w:rsidR="00CB7E67" w:rsidRPr="00187574">
        <w:rPr>
          <w:rFonts w:asciiTheme="majorHAnsi" w:hAnsiTheme="majorHAnsi" w:cstheme="majorHAnsi"/>
        </w:rPr>
        <w:t>do material</w:t>
      </w:r>
      <w:r w:rsidRPr="00187574">
        <w:rPr>
          <w:rFonts w:asciiTheme="majorHAnsi" w:hAnsiTheme="majorHAnsi" w:cstheme="majorHAnsi"/>
        </w:rPr>
        <w:t xml:space="preserve">, de modo a implicar que a realização de procedimento de licitação para a contratação deste seria medida desarrazoada, haja vista seu valor diminuto. </w:t>
      </w:r>
    </w:p>
    <w:p w14:paraId="4A1E01CB" w14:textId="63E6ADC4" w:rsidR="006260C4" w:rsidRPr="00187574" w:rsidRDefault="00070A7F" w:rsidP="00070A7F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>Portanto, os critérios e requisitos legais a serem preenchidos para amoldar o caso concreto à hipótese permissiva excepcional são os seguintes, previstos na supramencionada lei:</w:t>
      </w:r>
    </w:p>
    <w:p w14:paraId="3354D8EA" w14:textId="77777777" w:rsidR="006A4876" w:rsidRPr="00187574" w:rsidRDefault="006A4876" w:rsidP="00070A7F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</w:p>
    <w:p w14:paraId="546CBFA9" w14:textId="77777777" w:rsidR="00187574" w:rsidRDefault="00187574" w:rsidP="00070A7F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</w:p>
    <w:p w14:paraId="39097CCF" w14:textId="77777777" w:rsidR="00187574" w:rsidRDefault="00187574" w:rsidP="00070A7F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</w:p>
    <w:p w14:paraId="585E6B53" w14:textId="6B01A450" w:rsidR="00BE016F" w:rsidRPr="00187574" w:rsidRDefault="00070A7F" w:rsidP="00070A7F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>Art. 75. É dispensável a licitação:</w:t>
      </w:r>
    </w:p>
    <w:p w14:paraId="20146D0D" w14:textId="77777777" w:rsidR="00BE016F" w:rsidRPr="00187574" w:rsidRDefault="00070A7F" w:rsidP="00070A7F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 (...)</w:t>
      </w:r>
    </w:p>
    <w:p w14:paraId="2E21690E" w14:textId="39482732" w:rsidR="00070A7F" w:rsidRPr="00187574" w:rsidRDefault="00070A7F" w:rsidP="00070A7F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 II - </w:t>
      </w:r>
      <w:proofErr w:type="gramStart"/>
      <w:r w:rsidRPr="00187574">
        <w:rPr>
          <w:rFonts w:asciiTheme="majorHAnsi" w:hAnsiTheme="majorHAnsi" w:cstheme="majorHAnsi"/>
          <w:i/>
          <w:iCs/>
        </w:rPr>
        <w:t>para</w:t>
      </w:r>
      <w:proofErr w:type="gramEnd"/>
      <w:r w:rsidRPr="00187574">
        <w:rPr>
          <w:rFonts w:asciiTheme="majorHAnsi" w:hAnsiTheme="majorHAnsi" w:cstheme="majorHAnsi"/>
          <w:i/>
          <w:iCs/>
        </w:rPr>
        <w:t xml:space="preserve"> contratação que envolva valores inferiores a R$ 50.000,00 (cinquenta mil reais), no caso de outros serviços e compras;</w:t>
      </w:r>
    </w:p>
    <w:p w14:paraId="7B685D0D" w14:textId="77777777" w:rsidR="006260C4" w:rsidRPr="00187574" w:rsidRDefault="006260C4" w:rsidP="006260C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56E0CBF" w14:textId="55168027" w:rsidR="006A4876" w:rsidRPr="00187574" w:rsidRDefault="001C7773" w:rsidP="001C7773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Considerando, ainda, que o Decreto 11.317/22 atualizou os valores estabelecidos pela Lei nº 14.133/21, modificando o valor previsto no Art. 75, inciso II para R$57.208,33 (cinquenta e sete mil duzentos e oito reais e trinta e três centavos). </w:t>
      </w:r>
    </w:p>
    <w:p w14:paraId="7C2A0495" w14:textId="37FF3A58" w:rsidR="006260C4" w:rsidRPr="00187574" w:rsidRDefault="001C7773" w:rsidP="001C7773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Ao verificar os dados acima, tomando por base o valor estimado para o certame, infere-se que </w:t>
      </w:r>
      <w:r w:rsidR="006A4876" w:rsidRPr="00187574">
        <w:rPr>
          <w:rFonts w:asciiTheme="majorHAnsi" w:hAnsiTheme="majorHAnsi" w:cstheme="majorHAnsi"/>
        </w:rPr>
        <w:t xml:space="preserve">os valores </w:t>
      </w:r>
      <w:r w:rsidRPr="00187574">
        <w:rPr>
          <w:rFonts w:asciiTheme="majorHAnsi" w:hAnsiTheme="majorHAnsi" w:cstheme="majorHAnsi"/>
        </w:rPr>
        <w:t>se enquadra</w:t>
      </w:r>
      <w:r w:rsidR="006A4876" w:rsidRPr="00187574">
        <w:rPr>
          <w:rFonts w:asciiTheme="majorHAnsi" w:hAnsiTheme="majorHAnsi" w:cstheme="majorHAnsi"/>
        </w:rPr>
        <w:t>m</w:t>
      </w:r>
      <w:r w:rsidRPr="00187574">
        <w:rPr>
          <w:rFonts w:asciiTheme="majorHAnsi" w:hAnsiTheme="majorHAnsi" w:cstheme="majorHAnsi"/>
        </w:rPr>
        <w:t xml:space="preserve"> legalmente na dispensa de licitação. Não havendo, portanto, óbices jurídicos quanto a estes aspectos.</w:t>
      </w:r>
    </w:p>
    <w:p w14:paraId="002990E3" w14:textId="0ABDE486" w:rsidR="001C7773" w:rsidRPr="00187574" w:rsidRDefault="001C7773" w:rsidP="001C7773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>Outrossim, há a exigência de documentos a serem apresentados para a realização de contratações diretas, conforme determina o Art. 72 da Lei 14.133/2021. Assim vejamos:</w:t>
      </w:r>
    </w:p>
    <w:p w14:paraId="3090C887" w14:textId="77777777" w:rsidR="001C7773" w:rsidRPr="00187574" w:rsidRDefault="001C7773" w:rsidP="001C777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Art. 72. O processo de contratação direta, que compreende os casos de inexigibilidade e de dispensa de licitação, deverá ser instruído com os seguintes documentos: </w:t>
      </w:r>
    </w:p>
    <w:p w14:paraId="1C2C9F87" w14:textId="77777777" w:rsidR="001C7773" w:rsidRPr="00187574" w:rsidRDefault="001C7773" w:rsidP="001C777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I - </w:t>
      </w:r>
      <w:proofErr w:type="gramStart"/>
      <w:r w:rsidRPr="00187574">
        <w:rPr>
          <w:rFonts w:asciiTheme="majorHAnsi" w:hAnsiTheme="majorHAnsi" w:cstheme="majorHAnsi"/>
          <w:i/>
          <w:iCs/>
        </w:rPr>
        <w:t>documento</w:t>
      </w:r>
      <w:proofErr w:type="gramEnd"/>
      <w:r w:rsidRPr="00187574">
        <w:rPr>
          <w:rFonts w:asciiTheme="majorHAnsi" w:hAnsiTheme="majorHAnsi" w:cstheme="majorHAnsi"/>
          <w:i/>
          <w:iCs/>
        </w:rPr>
        <w:t xml:space="preserve"> de formalização de demanda e, se for o caso, estudo técnico preliminar, análise de riscos, termo de referência, projeto básico ou projeto executivo; </w:t>
      </w:r>
    </w:p>
    <w:p w14:paraId="0B6F6623" w14:textId="77777777" w:rsidR="001C7773" w:rsidRPr="00187574" w:rsidRDefault="001C7773" w:rsidP="001C777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II - </w:t>
      </w:r>
      <w:proofErr w:type="gramStart"/>
      <w:r w:rsidRPr="00187574">
        <w:rPr>
          <w:rFonts w:asciiTheme="majorHAnsi" w:hAnsiTheme="majorHAnsi" w:cstheme="majorHAnsi"/>
          <w:i/>
          <w:iCs/>
        </w:rPr>
        <w:t>estimativa</w:t>
      </w:r>
      <w:proofErr w:type="gramEnd"/>
      <w:r w:rsidRPr="00187574">
        <w:rPr>
          <w:rFonts w:asciiTheme="majorHAnsi" w:hAnsiTheme="majorHAnsi" w:cstheme="majorHAnsi"/>
          <w:i/>
          <w:iCs/>
        </w:rPr>
        <w:t xml:space="preserve"> de despesa, que deverá ser calculada na forma estabelecida no art. 23 desta Lei; </w:t>
      </w:r>
    </w:p>
    <w:p w14:paraId="6EFF15D0" w14:textId="77777777" w:rsidR="001C7773" w:rsidRPr="00187574" w:rsidRDefault="001C7773" w:rsidP="001C777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III - parecer jurídico e pareceres técnicos, se for o caso, que demonstrem o atendimento dos requisitos exigidos; </w:t>
      </w:r>
    </w:p>
    <w:p w14:paraId="2A6C2374" w14:textId="28BEA0A3" w:rsidR="001C7773" w:rsidRPr="00187574" w:rsidRDefault="001C7773" w:rsidP="001C777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IV - </w:t>
      </w:r>
      <w:proofErr w:type="gramStart"/>
      <w:r w:rsidRPr="00187574">
        <w:rPr>
          <w:rFonts w:asciiTheme="majorHAnsi" w:hAnsiTheme="majorHAnsi" w:cstheme="majorHAnsi"/>
          <w:i/>
          <w:iCs/>
        </w:rPr>
        <w:t>demonstração</w:t>
      </w:r>
      <w:proofErr w:type="gramEnd"/>
      <w:r w:rsidRPr="00187574">
        <w:rPr>
          <w:rFonts w:asciiTheme="majorHAnsi" w:hAnsiTheme="majorHAnsi" w:cstheme="majorHAnsi"/>
          <w:i/>
          <w:iCs/>
        </w:rPr>
        <w:t xml:space="preserve"> da compatibilidade da previsão de recursos orçamentários com o compromisso a ser assumido; </w:t>
      </w:r>
    </w:p>
    <w:p w14:paraId="4B41A2DB" w14:textId="77777777" w:rsidR="00187574" w:rsidRDefault="00187574" w:rsidP="001C777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</w:p>
    <w:p w14:paraId="2A2937E3" w14:textId="77777777" w:rsidR="00187574" w:rsidRDefault="00187574" w:rsidP="001C777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</w:p>
    <w:p w14:paraId="7BC91387" w14:textId="77777777" w:rsidR="00187574" w:rsidRDefault="00187574" w:rsidP="001C777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</w:p>
    <w:p w14:paraId="3752CB4E" w14:textId="77777777" w:rsidR="00187574" w:rsidRDefault="00187574" w:rsidP="001C777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</w:p>
    <w:p w14:paraId="68C21341" w14:textId="6BFF2C49" w:rsidR="00091D4C" w:rsidRPr="00187574" w:rsidRDefault="001C7773" w:rsidP="001C777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V - </w:t>
      </w:r>
      <w:proofErr w:type="gramStart"/>
      <w:r w:rsidRPr="00187574">
        <w:rPr>
          <w:rFonts w:asciiTheme="majorHAnsi" w:hAnsiTheme="majorHAnsi" w:cstheme="majorHAnsi"/>
          <w:i/>
          <w:iCs/>
        </w:rPr>
        <w:t>comprovação</w:t>
      </w:r>
      <w:proofErr w:type="gramEnd"/>
      <w:r w:rsidRPr="00187574">
        <w:rPr>
          <w:rFonts w:asciiTheme="majorHAnsi" w:hAnsiTheme="majorHAnsi" w:cstheme="majorHAnsi"/>
          <w:i/>
          <w:iCs/>
        </w:rPr>
        <w:t xml:space="preserve"> de que o contratado preenche os requisitos de habilitação e qualificação mínima necessária; VI - razão da escolha do contratado; </w:t>
      </w:r>
    </w:p>
    <w:p w14:paraId="07F5F6D3" w14:textId="77777777" w:rsidR="00091D4C" w:rsidRPr="00187574" w:rsidRDefault="001C7773" w:rsidP="001C777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VII - justificativa de preço; </w:t>
      </w:r>
    </w:p>
    <w:p w14:paraId="76470796" w14:textId="7869A543" w:rsidR="001C7773" w:rsidRPr="00187574" w:rsidRDefault="001C7773" w:rsidP="001C777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>VIII - autorização da autoridade competente.</w:t>
      </w:r>
    </w:p>
    <w:p w14:paraId="6E0850C2" w14:textId="77777777" w:rsidR="008D126A" w:rsidRPr="00187574" w:rsidRDefault="008D126A" w:rsidP="008D126A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Vê-se, assim, que o Município realizou cotação de preços, considerando os preços constantes de bancos de dados públicos e as quantidades a serem contratadas, em consonância com o Art. 23 da Lei 14.133/21. </w:t>
      </w:r>
    </w:p>
    <w:p w14:paraId="6D791890" w14:textId="77777777" w:rsidR="008D126A" w:rsidRPr="00187574" w:rsidRDefault="008D126A" w:rsidP="008D126A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3318F979" w14:textId="59B03702" w:rsidR="006260C4" w:rsidRPr="00187574" w:rsidRDefault="008D126A" w:rsidP="008D126A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Respeitando-se, assim, o que a lei estabelece para a legalidade das contratações diretas. No que tange à minuta do contrato e sua concordância com as imposições do Art. 92 da Lei 14.133/2021, observa-se a obrigatoriedade da abordagem das seguintes cláusulas: </w:t>
      </w:r>
    </w:p>
    <w:p w14:paraId="702F7FA3" w14:textId="6CDC2DEC" w:rsidR="008D126A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Art. 92. São necessárias em todo contrato cláusulas que estabeleçam: </w:t>
      </w:r>
    </w:p>
    <w:p w14:paraId="6B112023" w14:textId="28426539" w:rsidR="008D126A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I - </w:t>
      </w:r>
      <w:proofErr w:type="gramStart"/>
      <w:r w:rsidRPr="00187574">
        <w:rPr>
          <w:rFonts w:asciiTheme="majorHAnsi" w:hAnsiTheme="majorHAnsi" w:cstheme="majorHAnsi"/>
          <w:i/>
          <w:iCs/>
        </w:rPr>
        <w:t>o</w:t>
      </w:r>
      <w:proofErr w:type="gramEnd"/>
      <w:r w:rsidRPr="00187574">
        <w:rPr>
          <w:rFonts w:asciiTheme="majorHAnsi" w:hAnsiTheme="majorHAnsi" w:cstheme="majorHAnsi"/>
          <w:i/>
          <w:iCs/>
        </w:rPr>
        <w:t xml:space="preserve"> objeto e seus elementos característicos; </w:t>
      </w:r>
    </w:p>
    <w:p w14:paraId="3AAC53FA" w14:textId="77777777" w:rsidR="008D126A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II - </w:t>
      </w:r>
      <w:proofErr w:type="gramStart"/>
      <w:r w:rsidRPr="00187574">
        <w:rPr>
          <w:rFonts w:asciiTheme="majorHAnsi" w:hAnsiTheme="majorHAnsi" w:cstheme="majorHAnsi"/>
          <w:i/>
          <w:iCs/>
        </w:rPr>
        <w:t>a</w:t>
      </w:r>
      <w:proofErr w:type="gramEnd"/>
      <w:r w:rsidRPr="00187574">
        <w:rPr>
          <w:rFonts w:asciiTheme="majorHAnsi" w:hAnsiTheme="majorHAnsi" w:cstheme="majorHAnsi"/>
          <w:i/>
          <w:iCs/>
        </w:rPr>
        <w:t xml:space="preserve"> vinculação ao edital de licitação e à proposta do licitante vencedor ou ao ato que tiver autorizado a contratação direta e à respectiva proposta; </w:t>
      </w:r>
    </w:p>
    <w:p w14:paraId="2DC16A78" w14:textId="377CCD80" w:rsidR="008D126A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III - a legislação aplicável à execução do contrato, inclusive quanto aos casos omissos; </w:t>
      </w:r>
    </w:p>
    <w:p w14:paraId="5754FA26" w14:textId="77777777" w:rsidR="008D126A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IV - </w:t>
      </w:r>
      <w:proofErr w:type="gramStart"/>
      <w:r w:rsidRPr="00187574">
        <w:rPr>
          <w:rFonts w:asciiTheme="majorHAnsi" w:hAnsiTheme="majorHAnsi" w:cstheme="majorHAnsi"/>
          <w:i/>
          <w:iCs/>
        </w:rPr>
        <w:t>o</w:t>
      </w:r>
      <w:proofErr w:type="gramEnd"/>
      <w:r w:rsidRPr="00187574">
        <w:rPr>
          <w:rFonts w:asciiTheme="majorHAnsi" w:hAnsiTheme="majorHAnsi" w:cstheme="majorHAnsi"/>
          <w:i/>
          <w:iCs/>
        </w:rPr>
        <w:t xml:space="preserve"> regime de execução ou a forma de fornecimento;</w:t>
      </w:r>
    </w:p>
    <w:p w14:paraId="78DEF283" w14:textId="0C87B8F6" w:rsidR="008D126A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 V - o preço e as condições de pagamento, os critérios, a data base e a periodicidade do reajustamento de preços e os critérios de atualização monetária entre a data do adimplemento das obrigações e a do efetivo pagamento; </w:t>
      </w:r>
    </w:p>
    <w:p w14:paraId="5E655FCB" w14:textId="5F23E0B8" w:rsidR="008D126A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VI - os critérios e a periodicidade da medição, quando for o caso, e o prazo para liquidação e para pagamento; </w:t>
      </w:r>
    </w:p>
    <w:p w14:paraId="1B1263C4" w14:textId="77777777" w:rsidR="00187574" w:rsidRDefault="00187574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</w:p>
    <w:p w14:paraId="6AFB1A5D" w14:textId="77777777" w:rsidR="00187574" w:rsidRDefault="00187574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</w:p>
    <w:p w14:paraId="359EF468" w14:textId="77777777" w:rsidR="00187574" w:rsidRDefault="00187574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</w:p>
    <w:p w14:paraId="3BBCF533" w14:textId="3E2F3F5F" w:rsidR="008D126A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VII - os prazos de início das etapas de execução, conclusão, entrega, observação e recebimento definitivo, quando for o caso; </w:t>
      </w:r>
    </w:p>
    <w:p w14:paraId="28E9174E" w14:textId="77777777" w:rsidR="00C512B8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VIII - o crédito pelo qual correrá a despesa, com a indicação da classificação funcional programática e da categoria econômica; IX - a matriz de risco, quando for o caso; </w:t>
      </w:r>
    </w:p>
    <w:p w14:paraId="70E015E9" w14:textId="77777777" w:rsidR="00C512B8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X - </w:t>
      </w:r>
      <w:proofErr w:type="gramStart"/>
      <w:r w:rsidRPr="00187574">
        <w:rPr>
          <w:rFonts w:asciiTheme="majorHAnsi" w:hAnsiTheme="majorHAnsi" w:cstheme="majorHAnsi"/>
          <w:i/>
          <w:iCs/>
        </w:rPr>
        <w:t>o</w:t>
      </w:r>
      <w:proofErr w:type="gramEnd"/>
      <w:r w:rsidRPr="00187574">
        <w:rPr>
          <w:rFonts w:asciiTheme="majorHAnsi" w:hAnsiTheme="majorHAnsi" w:cstheme="majorHAnsi"/>
          <w:i/>
          <w:iCs/>
        </w:rPr>
        <w:t xml:space="preserve"> prazo para resposta ao pedido de repactuação de preços, quando for o caso; </w:t>
      </w:r>
    </w:p>
    <w:p w14:paraId="5252BA8C" w14:textId="77777777" w:rsidR="00C512B8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XI - o prazo para resposta ao pedido de restabelecimento do equilíbrio econômico-financeiro, quando for o caso; </w:t>
      </w:r>
    </w:p>
    <w:p w14:paraId="793546ED" w14:textId="77777777" w:rsidR="00C512B8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XII - as garantias oferecidas para assegurar sua plena execução, quando exigidas, inclusive as que forem oferecidas pelo contratado no caso de antecipação de valores a título de pagamento; </w:t>
      </w:r>
    </w:p>
    <w:p w14:paraId="6A0B978C" w14:textId="77777777" w:rsidR="00C512B8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78194534" w14:textId="662E42D1" w:rsidR="00C512B8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>XIV - os direitos e as responsabilidades das partes, as penalidades cabíveis e os valores das multas e suas bases de cálculo;</w:t>
      </w:r>
    </w:p>
    <w:p w14:paraId="74634F17" w14:textId="653C0047" w:rsidR="00C512B8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 XV - </w:t>
      </w:r>
      <w:proofErr w:type="gramStart"/>
      <w:r w:rsidRPr="00187574">
        <w:rPr>
          <w:rFonts w:asciiTheme="majorHAnsi" w:hAnsiTheme="majorHAnsi" w:cstheme="majorHAnsi"/>
          <w:i/>
          <w:iCs/>
        </w:rPr>
        <w:t>as</w:t>
      </w:r>
      <w:proofErr w:type="gramEnd"/>
      <w:r w:rsidRPr="00187574">
        <w:rPr>
          <w:rFonts w:asciiTheme="majorHAnsi" w:hAnsiTheme="majorHAnsi" w:cstheme="majorHAnsi"/>
          <w:i/>
          <w:iCs/>
        </w:rPr>
        <w:t xml:space="preserve"> condições de importação e a data e a taxa de câmbio para conversão, quando for o caso; </w:t>
      </w:r>
    </w:p>
    <w:p w14:paraId="027F514A" w14:textId="68B3FA80" w:rsidR="00C512B8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2BBC79C1" w14:textId="77777777" w:rsid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XVII - a obrigação de o contratado cumprir as exigências de reserva de cargos prevista em lei, bem </w:t>
      </w:r>
    </w:p>
    <w:p w14:paraId="703990D1" w14:textId="77777777" w:rsidR="00187574" w:rsidRDefault="00187574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</w:p>
    <w:p w14:paraId="1B5DD7CA" w14:textId="77777777" w:rsidR="00187574" w:rsidRDefault="00187574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</w:p>
    <w:p w14:paraId="0955E156" w14:textId="77777777" w:rsidR="00187574" w:rsidRDefault="00187574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</w:p>
    <w:p w14:paraId="5FE02630" w14:textId="7A2C1CB2" w:rsidR="00C512B8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como em outras normas específicas, para pessoa com deficiência, para reabilitado da Previdência Social e para aprendiz; </w:t>
      </w:r>
    </w:p>
    <w:p w14:paraId="0A3531A3" w14:textId="77777777" w:rsidR="00C512B8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 xml:space="preserve">XVIII - o modelo de gestão do contrato, observados os requisitos definidos em regulamento; </w:t>
      </w:r>
    </w:p>
    <w:p w14:paraId="5B655F48" w14:textId="3525E7AA" w:rsidR="008D126A" w:rsidRPr="00187574" w:rsidRDefault="008D126A" w:rsidP="00C512B8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>XIX - os casos de extinção.</w:t>
      </w:r>
    </w:p>
    <w:p w14:paraId="1F10CFE2" w14:textId="77777777" w:rsidR="006A4876" w:rsidRPr="00187574" w:rsidRDefault="006A4876" w:rsidP="006260C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600381FE" w14:textId="77777777" w:rsidR="006A4876" w:rsidRPr="00187574" w:rsidRDefault="00AF2958" w:rsidP="00AF2958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440960E0" w14:textId="51B82796" w:rsidR="00091D4C" w:rsidRPr="00187574" w:rsidRDefault="00AF2958" w:rsidP="00AF2958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>Desta feita, entendemos que o procedimento atendeu as exigências previstas na legislação atinente.</w:t>
      </w:r>
    </w:p>
    <w:p w14:paraId="1D50C238" w14:textId="583D2FF3" w:rsidR="00CB7E67" w:rsidRPr="00187574" w:rsidRDefault="00CB7E67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</w:rPr>
      </w:pPr>
      <w:r w:rsidRPr="00187574">
        <w:rPr>
          <w:rFonts w:asciiTheme="majorHAnsi" w:hAnsiTheme="majorHAnsi" w:cstheme="majorHAnsi"/>
          <w:b/>
          <w:bCs/>
        </w:rPr>
        <w:t>3. CONCLUSÃO</w:t>
      </w:r>
    </w:p>
    <w:p w14:paraId="45999A91" w14:textId="77777777" w:rsidR="006A4876" w:rsidRPr="00187574" w:rsidRDefault="006A4876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</w:p>
    <w:p w14:paraId="7942A88C" w14:textId="019ED68D" w:rsidR="00CB7E67" w:rsidRPr="00187574" w:rsidRDefault="00CB7E67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 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pela possibilidade da dispensa de licitação e aprovação da minuta do contrato, pelo que se conclui e se opina pela aprovação e regularidade do processo adotado até o presente momento, estando cumpridos todos os requisitos exigidos legalmente, recomendando-se a continuidade da presente Dispensa de Licitação, haja vista a ausência de óbice jurídico para tanto. </w:t>
      </w:r>
    </w:p>
    <w:p w14:paraId="48E96503" w14:textId="77777777" w:rsidR="00BE016F" w:rsidRPr="00187574" w:rsidRDefault="00BE016F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</w:p>
    <w:p w14:paraId="315D958E" w14:textId="7406EE1B" w:rsidR="00DC7546" w:rsidRPr="00187574" w:rsidRDefault="00CB7E67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>É o Parecer. SMJ</w:t>
      </w:r>
    </w:p>
    <w:p w14:paraId="3D181A85" w14:textId="0AEE5386" w:rsidR="00DA22C9" w:rsidRPr="00187574" w:rsidRDefault="00DA22C9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 xml:space="preserve">Jardim do Seridó - RN, </w:t>
      </w:r>
      <w:r w:rsidR="00BE016F" w:rsidRPr="00187574">
        <w:rPr>
          <w:rFonts w:asciiTheme="majorHAnsi" w:hAnsiTheme="majorHAnsi" w:cstheme="majorHAnsi"/>
        </w:rPr>
        <w:t>24</w:t>
      </w:r>
      <w:r w:rsidR="00CB7E67" w:rsidRPr="00187574">
        <w:rPr>
          <w:rFonts w:asciiTheme="majorHAnsi" w:hAnsiTheme="majorHAnsi" w:cstheme="majorHAnsi"/>
        </w:rPr>
        <w:t xml:space="preserve"> </w:t>
      </w:r>
      <w:r w:rsidRPr="00187574">
        <w:rPr>
          <w:rFonts w:asciiTheme="majorHAnsi" w:hAnsiTheme="majorHAnsi" w:cstheme="majorHAnsi"/>
        </w:rPr>
        <w:t xml:space="preserve">de </w:t>
      </w:r>
      <w:r w:rsidR="00CB7E67" w:rsidRPr="00187574">
        <w:rPr>
          <w:rFonts w:asciiTheme="majorHAnsi" w:hAnsiTheme="majorHAnsi" w:cstheme="majorHAnsi"/>
        </w:rPr>
        <w:t>julho</w:t>
      </w:r>
      <w:r w:rsidRPr="00187574">
        <w:rPr>
          <w:rFonts w:asciiTheme="majorHAnsi" w:hAnsiTheme="majorHAnsi" w:cstheme="majorHAnsi"/>
        </w:rPr>
        <w:t xml:space="preserve"> de 202</w:t>
      </w:r>
      <w:r w:rsidR="002D0304" w:rsidRPr="00187574">
        <w:rPr>
          <w:rFonts w:asciiTheme="majorHAnsi" w:hAnsiTheme="majorHAnsi" w:cstheme="majorHAnsi"/>
        </w:rPr>
        <w:t>3</w:t>
      </w:r>
      <w:r w:rsidRPr="00187574">
        <w:rPr>
          <w:rFonts w:asciiTheme="majorHAnsi" w:hAnsiTheme="majorHAnsi" w:cstheme="majorHAnsi"/>
        </w:rPr>
        <w:t>.</w:t>
      </w:r>
    </w:p>
    <w:p w14:paraId="60BE2B78" w14:textId="77777777" w:rsidR="00DA22C9" w:rsidRPr="00187574" w:rsidRDefault="00DA22C9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</w:p>
    <w:p w14:paraId="52E2054F" w14:textId="77777777" w:rsidR="00BE016F" w:rsidRPr="00187574" w:rsidRDefault="00BE016F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</w:p>
    <w:p w14:paraId="7A967B8C" w14:textId="3C626B3D" w:rsidR="00DA22C9" w:rsidRPr="00187574" w:rsidRDefault="00BE016F" w:rsidP="00354B99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5AFE390C" wp14:editId="4C86DEE3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0EABB5" w14:textId="77777777" w:rsidR="00DA22C9" w:rsidRPr="00187574" w:rsidRDefault="00DA22C9" w:rsidP="00354B99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187574">
        <w:rPr>
          <w:rFonts w:asciiTheme="majorHAnsi" w:hAnsiTheme="majorHAnsi" w:cstheme="majorHAnsi"/>
        </w:rPr>
        <w:t>_____________________________________</w:t>
      </w:r>
    </w:p>
    <w:p w14:paraId="1FDE36B7" w14:textId="77777777" w:rsidR="00DA22C9" w:rsidRPr="00187574" w:rsidRDefault="00DA22C9" w:rsidP="00354B99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proofErr w:type="spellStart"/>
      <w:r w:rsidRPr="00187574">
        <w:rPr>
          <w:rFonts w:asciiTheme="majorHAnsi" w:hAnsiTheme="majorHAnsi" w:cstheme="majorHAnsi"/>
          <w:b/>
          <w:bCs/>
        </w:rPr>
        <w:t>Luisiane</w:t>
      </w:r>
      <w:proofErr w:type="spellEnd"/>
      <w:r w:rsidRPr="00187574">
        <w:rPr>
          <w:rFonts w:asciiTheme="majorHAnsi" w:hAnsiTheme="majorHAnsi" w:cstheme="majorHAnsi"/>
          <w:b/>
          <w:bCs/>
        </w:rPr>
        <w:t xml:space="preserve"> Morais da Fonseca</w:t>
      </w:r>
    </w:p>
    <w:p w14:paraId="2AE5DCFA" w14:textId="77777777" w:rsidR="00DA22C9" w:rsidRPr="00187574" w:rsidRDefault="00DA22C9" w:rsidP="00354B99">
      <w:pPr>
        <w:spacing w:after="0" w:line="360" w:lineRule="auto"/>
        <w:jc w:val="center"/>
        <w:rPr>
          <w:rFonts w:asciiTheme="majorHAnsi" w:hAnsiTheme="majorHAnsi" w:cstheme="majorHAnsi"/>
          <w:i/>
          <w:iCs/>
        </w:rPr>
      </w:pPr>
      <w:r w:rsidRPr="00187574">
        <w:rPr>
          <w:rFonts w:asciiTheme="majorHAnsi" w:hAnsiTheme="majorHAnsi" w:cstheme="majorHAnsi"/>
          <w:i/>
          <w:iCs/>
        </w:rPr>
        <w:t>Assessora Jurídica</w:t>
      </w:r>
    </w:p>
    <w:p w14:paraId="4F5B3C22" w14:textId="77777777" w:rsidR="00DA22C9" w:rsidRPr="00187574" w:rsidRDefault="00DA22C9" w:rsidP="00354B99">
      <w:pPr>
        <w:spacing w:after="0" w:line="360" w:lineRule="auto"/>
        <w:rPr>
          <w:rFonts w:asciiTheme="majorHAnsi" w:hAnsiTheme="majorHAnsi" w:cstheme="majorHAnsi"/>
        </w:rPr>
      </w:pPr>
    </w:p>
    <w:p w14:paraId="18B2D4D2" w14:textId="77777777" w:rsidR="00DA22C9" w:rsidRPr="00187574" w:rsidRDefault="00DA22C9" w:rsidP="00354B99">
      <w:pPr>
        <w:spacing w:after="0" w:line="360" w:lineRule="auto"/>
        <w:rPr>
          <w:rFonts w:asciiTheme="majorHAnsi" w:hAnsiTheme="majorHAnsi" w:cstheme="majorHAnsi"/>
        </w:rPr>
      </w:pPr>
    </w:p>
    <w:sectPr w:rsidR="00DA22C9" w:rsidRPr="0018757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EA71" w14:textId="77777777" w:rsidR="001F3CE7" w:rsidRDefault="001F3CE7" w:rsidP="00DA22C9">
      <w:pPr>
        <w:spacing w:after="0" w:line="240" w:lineRule="auto"/>
      </w:pPr>
      <w:r>
        <w:separator/>
      </w:r>
    </w:p>
  </w:endnote>
  <w:endnote w:type="continuationSeparator" w:id="0">
    <w:p w14:paraId="18A39B8B" w14:textId="77777777" w:rsidR="001F3CE7" w:rsidRDefault="001F3CE7" w:rsidP="00DA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CDEE" w14:textId="77777777" w:rsidR="001F3CE7" w:rsidRDefault="001F3CE7" w:rsidP="00DA22C9">
      <w:pPr>
        <w:spacing w:after="0" w:line="240" w:lineRule="auto"/>
      </w:pPr>
      <w:r>
        <w:separator/>
      </w:r>
    </w:p>
  </w:footnote>
  <w:footnote w:type="continuationSeparator" w:id="0">
    <w:p w14:paraId="6FDC4ACB" w14:textId="77777777" w:rsidR="001F3CE7" w:rsidRDefault="001F3CE7" w:rsidP="00DA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C29E" w14:textId="2E8687B9" w:rsidR="00DA22C9" w:rsidRDefault="00DA22C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117D86" wp14:editId="265F48D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405" cy="10767685"/>
          <wp:effectExtent l="0" t="0" r="444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76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C9"/>
    <w:rsid w:val="00070A7F"/>
    <w:rsid w:val="00091D4C"/>
    <w:rsid w:val="00187574"/>
    <w:rsid w:val="001B06A1"/>
    <w:rsid w:val="001C7773"/>
    <w:rsid w:val="001F3CE7"/>
    <w:rsid w:val="002570F5"/>
    <w:rsid w:val="002C4A2E"/>
    <w:rsid w:val="002D0304"/>
    <w:rsid w:val="00354B99"/>
    <w:rsid w:val="00370057"/>
    <w:rsid w:val="004939EC"/>
    <w:rsid w:val="00534C08"/>
    <w:rsid w:val="006260C4"/>
    <w:rsid w:val="006A4876"/>
    <w:rsid w:val="0074015A"/>
    <w:rsid w:val="00744549"/>
    <w:rsid w:val="00811DEA"/>
    <w:rsid w:val="00843186"/>
    <w:rsid w:val="008D126A"/>
    <w:rsid w:val="00A12317"/>
    <w:rsid w:val="00AF2958"/>
    <w:rsid w:val="00BE016F"/>
    <w:rsid w:val="00C05B6C"/>
    <w:rsid w:val="00C512B8"/>
    <w:rsid w:val="00CB7E67"/>
    <w:rsid w:val="00CC079A"/>
    <w:rsid w:val="00D05316"/>
    <w:rsid w:val="00DA22C9"/>
    <w:rsid w:val="00DC7546"/>
    <w:rsid w:val="00DD2D0E"/>
    <w:rsid w:val="00F53B24"/>
    <w:rsid w:val="00FC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B404"/>
  <w15:chartTrackingRefBased/>
  <w15:docId w15:val="{83F9A1DF-A776-447F-B82B-EF9282B4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2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22C9"/>
  </w:style>
  <w:style w:type="paragraph" w:styleId="Rodap">
    <w:name w:val="footer"/>
    <w:basedOn w:val="Normal"/>
    <w:link w:val="RodapChar"/>
    <w:uiPriority w:val="99"/>
    <w:unhideWhenUsed/>
    <w:rsid w:val="00DA2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22C9"/>
  </w:style>
  <w:style w:type="paragraph" w:styleId="PargrafodaLista">
    <w:name w:val="List Paragraph"/>
    <w:basedOn w:val="Normal"/>
    <w:uiPriority w:val="34"/>
    <w:qFormat/>
    <w:rsid w:val="0074015A"/>
    <w:pPr>
      <w:ind w:left="720"/>
      <w:contextualSpacing/>
    </w:pPr>
  </w:style>
  <w:style w:type="character" w:customStyle="1" w:styleId="fontstyle01">
    <w:name w:val="fontstyle01"/>
    <w:basedOn w:val="Fontepargpadro"/>
    <w:rsid w:val="00BE01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1533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 CMJS</dc:creator>
  <cp:keywords/>
  <dc:description/>
  <cp:lastModifiedBy>Jurídico CMJS</cp:lastModifiedBy>
  <cp:revision>5</cp:revision>
  <dcterms:created xsi:type="dcterms:W3CDTF">2023-07-25T11:51:00Z</dcterms:created>
  <dcterms:modified xsi:type="dcterms:W3CDTF">2023-07-25T12:08:00Z</dcterms:modified>
</cp:coreProperties>
</file>