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9E7C9" w14:textId="2606C46A" w:rsidR="000C4982" w:rsidRPr="00B04309" w:rsidRDefault="000C4982" w:rsidP="002A6044">
      <w:pPr>
        <w:pStyle w:val="Subttulo"/>
        <w:rPr>
          <w:rFonts w:ascii="Arial" w:hAnsi="Arial" w:cs="Arial"/>
          <w:sz w:val="24"/>
          <w:szCs w:val="24"/>
        </w:rPr>
      </w:pPr>
    </w:p>
    <w:p w14:paraId="6CA9E315" w14:textId="36DEE152" w:rsidR="00DE2BC4" w:rsidRPr="00B04309" w:rsidRDefault="00DE2BC4">
      <w:pPr>
        <w:rPr>
          <w:rFonts w:ascii="Arial" w:hAnsi="Arial" w:cs="Arial"/>
          <w:sz w:val="24"/>
          <w:szCs w:val="24"/>
        </w:rPr>
      </w:pPr>
    </w:p>
    <w:p w14:paraId="1F76D7F0" w14:textId="2D46E12A" w:rsidR="00DE2BC4" w:rsidRPr="00B04309" w:rsidRDefault="00DE2BC4">
      <w:pPr>
        <w:rPr>
          <w:rFonts w:ascii="Arial" w:hAnsi="Arial" w:cs="Arial"/>
          <w:sz w:val="24"/>
          <w:szCs w:val="24"/>
        </w:rPr>
      </w:pPr>
    </w:p>
    <w:p w14:paraId="265FBBDC" w14:textId="77777777" w:rsidR="00DE2BC4" w:rsidRPr="00B04309" w:rsidRDefault="00DE2BC4" w:rsidP="00DE2BC4">
      <w:pPr>
        <w:jc w:val="center"/>
        <w:rPr>
          <w:rFonts w:ascii="Arial" w:hAnsi="Arial" w:cs="Arial"/>
          <w:b/>
          <w:bCs/>
          <w:sz w:val="24"/>
          <w:szCs w:val="24"/>
        </w:rPr>
      </w:pPr>
      <w:r w:rsidRPr="00B04309">
        <w:rPr>
          <w:rFonts w:ascii="Arial" w:hAnsi="Arial" w:cs="Arial"/>
          <w:b/>
          <w:bCs/>
          <w:sz w:val="24"/>
          <w:szCs w:val="24"/>
        </w:rPr>
        <w:t>PARECER JURÍDICO</w:t>
      </w:r>
    </w:p>
    <w:p w14:paraId="41B6A9FC" w14:textId="77777777" w:rsidR="00DE2BC4" w:rsidRPr="00B04309" w:rsidRDefault="00DE2BC4" w:rsidP="00DE2BC4">
      <w:pPr>
        <w:jc w:val="both"/>
        <w:rPr>
          <w:rFonts w:ascii="Arial" w:hAnsi="Arial" w:cs="Arial"/>
          <w:sz w:val="24"/>
          <w:szCs w:val="24"/>
        </w:rPr>
      </w:pPr>
    </w:p>
    <w:p w14:paraId="17A3F1D4" w14:textId="50E5B455" w:rsidR="00DE2BC4" w:rsidRPr="00B04309" w:rsidRDefault="00DE2BC4" w:rsidP="00B53F54">
      <w:pPr>
        <w:tabs>
          <w:tab w:val="left" w:pos="3180"/>
        </w:tabs>
        <w:spacing w:after="0"/>
        <w:jc w:val="both"/>
        <w:rPr>
          <w:rFonts w:ascii="Arial" w:hAnsi="Arial" w:cs="Arial"/>
          <w:sz w:val="24"/>
          <w:szCs w:val="24"/>
        </w:rPr>
      </w:pPr>
      <w:r w:rsidRPr="00B04309">
        <w:rPr>
          <w:rFonts w:ascii="Arial" w:hAnsi="Arial" w:cs="Arial"/>
          <w:b/>
          <w:bCs/>
          <w:sz w:val="24"/>
          <w:szCs w:val="24"/>
        </w:rPr>
        <w:t xml:space="preserve">Processo nº </w:t>
      </w:r>
      <w:r w:rsidRPr="00B04309">
        <w:rPr>
          <w:rFonts w:ascii="Arial" w:hAnsi="Arial" w:cs="Arial"/>
          <w:sz w:val="24"/>
          <w:szCs w:val="24"/>
        </w:rPr>
        <w:t>0</w:t>
      </w:r>
      <w:r w:rsidR="00B53F54" w:rsidRPr="00B04309">
        <w:rPr>
          <w:rFonts w:ascii="Arial" w:hAnsi="Arial" w:cs="Arial"/>
          <w:sz w:val="24"/>
          <w:szCs w:val="24"/>
        </w:rPr>
        <w:t>09</w:t>
      </w:r>
      <w:r w:rsidRPr="00B04309">
        <w:rPr>
          <w:rFonts w:ascii="Arial" w:hAnsi="Arial" w:cs="Arial"/>
          <w:sz w:val="24"/>
          <w:szCs w:val="24"/>
        </w:rPr>
        <w:t>/202</w:t>
      </w:r>
      <w:r w:rsidR="00B53F54" w:rsidRPr="00B04309">
        <w:rPr>
          <w:rFonts w:ascii="Arial" w:hAnsi="Arial" w:cs="Arial"/>
          <w:sz w:val="24"/>
          <w:szCs w:val="24"/>
        </w:rPr>
        <w:t>3</w:t>
      </w:r>
    </w:p>
    <w:p w14:paraId="07811E39" w14:textId="40707CCD" w:rsidR="00DE2BC4" w:rsidRPr="00B04309" w:rsidRDefault="00DE2BC4" w:rsidP="00DE2BC4">
      <w:pPr>
        <w:spacing w:after="0"/>
        <w:jc w:val="both"/>
        <w:rPr>
          <w:rFonts w:ascii="Arial" w:hAnsi="Arial" w:cs="Arial"/>
          <w:sz w:val="24"/>
          <w:szCs w:val="24"/>
        </w:rPr>
      </w:pPr>
      <w:r w:rsidRPr="00B04309">
        <w:rPr>
          <w:rFonts w:ascii="Arial" w:hAnsi="Arial" w:cs="Arial"/>
          <w:b/>
          <w:bCs/>
          <w:sz w:val="24"/>
          <w:szCs w:val="24"/>
        </w:rPr>
        <w:t>Dispensa nº</w:t>
      </w:r>
      <w:r w:rsidRPr="00B04309">
        <w:rPr>
          <w:rFonts w:ascii="Arial" w:hAnsi="Arial" w:cs="Arial"/>
          <w:sz w:val="24"/>
          <w:szCs w:val="24"/>
        </w:rPr>
        <w:t xml:space="preserve"> 0</w:t>
      </w:r>
      <w:r w:rsidR="00B53F54" w:rsidRPr="00B04309">
        <w:rPr>
          <w:rFonts w:ascii="Arial" w:hAnsi="Arial" w:cs="Arial"/>
          <w:sz w:val="24"/>
          <w:szCs w:val="24"/>
        </w:rPr>
        <w:t>09</w:t>
      </w:r>
      <w:r w:rsidRPr="00B04309">
        <w:rPr>
          <w:rFonts w:ascii="Arial" w:hAnsi="Arial" w:cs="Arial"/>
          <w:sz w:val="24"/>
          <w:szCs w:val="24"/>
        </w:rPr>
        <w:t>/202</w:t>
      </w:r>
      <w:r w:rsidR="00B53F54" w:rsidRPr="00B04309">
        <w:rPr>
          <w:rFonts w:ascii="Arial" w:hAnsi="Arial" w:cs="Arial"/>
          <w:sz w:val="24"/>
          <w:szCs w:val="24"/>
        </w:rPr>
        <w:t>3</w:t>
      </w:r>
    </w:p>
    <w:p w14:paraId="7F7119C4" w14:textId="77777777" w:rsidR="00DE2BC4" w:rsidRPr="00B04309" w:rsidRDefault="00DE2BC4" w:rsidP="00DE2BC4">
      <w:pPr>
        <w:spacing w:after="0"/>
        <w:jc w:val="both"/>
        <w:rPr>
          <w:rFonts w:ascii="Arial" w:hAnsi="Arial" w:cs="Arial"/>
          <w:sz w:val="24"/>
          <w:szCs w:val="24"/>
        </w:rPr>
      </w:pPr>
      <w:r w:rsidRPr="00B04309">
        <w:rPr>
          <w:rFonts w:ascii="Arial" w:hAnsi="Arial" w:cs="Arial"/>
          <w:b/>
          <w:bCs/>
          <w:sz w:val="24"/>
          <w:szCs w:val="24"/>
        </w:rPr>
        <w:t>Interessado:</w:t>
      </w:r>
      <w:r w:rsidRPr="00B04309">
        <w:rPr>
          <w:rFonts w:ascii="Arial" w:hAnsi="Arial" w:cs="Arial"/>
          <w:sz w:val="24"/>
          <w:szCs w:val="24"/>
        </w:rPr>
        <w:t xml:space="preserve"> Câmara Municipal de Jardim do Seridó</w:t>
      </w:r>
    </w:p>
    <w:p w14:paraId="4E6833BB" w14:textId="77777777" w:rsidR="00B53F54" w:rsidRPr="00B04309" w:rsidRDefault="00DE2BC4" w:rsidP="00B53F54">
      <w:pPr>
        <w:jc w:val="both"/>
        <w:rPr>
          <w:rFonts w:ascii="Arial" w:hAnsi="Arial" w:cs="Arial"/>
          <w:b/>
          <w:bCs/>
          <w:sz w:val="24"/>
          <w:szCs w:val="24"/>
        </w:rPr>
      </w:pPr>
      <w:r w:rsidRPr="00B04309">
        <w:rPr>
          <w:rFonts w:ascii="Arial" w:hAnsi="Arial" w:cs="Arial"/>
          <w:b/>
          <w:bCs/>
          <w:sz w:val="24"/>
          <w:szCs w:val="24"/>
        </w:rPr>
        <w:t>Assunto:</w:t>
      </w:r>
      <w:r w:rsidRPr="00B04309">
        <w:rPr>
          <w:rFonts w:ascii="Arial" w:hAnsi="Arial" w:cs="Arial"/>
          <w:sz w:val="24"/>
          <w:szCs w:val="24"/>
        </w:rPr>
        <w:t xml:space="preserve"> </w:t>
      </w:r>
      <w:r w:rsidR="00B53F54" w:rsidRPr="00B04309">
        <w:rPr>
          <w:rFonts w:ascii="Arial" w:hAnsi="Arial" w:cs="Arial"/>
          <w:sz w:val="24"/>
          <w:szCs w:val="24"/>
        </w:rPr>
        <w:t>“Serviços de buffet para atender as necessidades do poder Legislativo Municipal de Jardim do Seridó”.</w:t>
      </w:r>
    </w:p>
    <w:p w14:paraId="77362A0C" w14:textId="0E956F78" w:rsidR="00DE2BC4" w:rsidRPr="00B04309" w:rsidRDefault="00DE2BC4" w:rsidP="00B53F54">
      <w:pPr>
        <w:spacing w:after="0"/>
        <w:jc w:val="both"/>
        <w:rPr>
          <w:rFonts w:ascii="Arial" w:hAnsi="Arial" w:cs="Arial"/>
          <w:sz w:val="24"/>
          <w:szCs w:val="24"/>
        </w:rPr>
      </w:pPr>
    </w:p>
    <w:p w14:paraId="0B933BD3" w14:textId="71487726" w:rsidR="00DE2BC4" w:rsidRPr="00B04309" w:rsidRDefault="00DE2BC4" w:rsidP="00E039C8">
      <w:pPr>
        <w:ind w:left="2268"/>
        <w:jc w:val="both"/>
        <w:rPr>
          <w:rFonts w:ascii="Arial" w:hAnsi="Arial" w:cs="Arial"/>
          <w:sz w:val="24"/>
          <w:szCs w:val="24"/>
        </w:rPr>
      </w:pPr>
      <w:r w:rsidRPr="00B04309">
        <w:rPr>
          <w:rFonts w:ascii="Arial" w:hAnsi="Arial" w:cs="Arial"/>
          <w:b/>
          <w:bCs/>
          <w:sz w:val="24"/>
          <w:szCs w:val="24"/>
        </w:rPr>
        <w:t>Ementa:</w:t>
      </w:r>
      <w:r w:rsidRPr="00B04309">
        <w:rPr>
          <w:rFonts w:ascii="Arial" w:hAnsi="Arial" w:cs="Arial"/>
          <w:sz w:val="24"/>
          <w:szCs w:val="24"/>
        </w:rPr>
        <w:t xml:space="preserve"> </w:t>
      </w:r>
      <w:r w:rsidRPr="00B04309">
        <w:rPr>
          <w:rFonts w:ascii="Arial" w:hAnsi="Arial" w:cs="Arial"/>
          <w:i/>
          <w:iCs/>
          <w:sz w:val="24"/>
          <w:szCs w:val="24"/>
        </w:rPr>
        <w:t>Constitucional. Administrativo. Licitação. Contratação de empresa especializada na prestação de serviço de buffet completo. Contratação Direta. Licitação Dispensável. Possibilidade Legal. Art. 24, inciso II, da Lei Nº 8.666/93.</w:t>
      </w:r>
    </w:p>
    <w:p w14:paraId="2A6AB48B" w14:textId="0123C4FA" w:rsidR="00DE2BC4" w:rsidRPr="00B04309" w:rsidRDefault="00DE2BC4" w:rsidP="00E039C8">
      <w:pPr>
        <w:spacing w:after="0"/>
        <w:ind w:firstLine="1418"/>
        <w:jc w:val="both"/>
        <w:rPr>
          <w:rFonts w:ascii="Arial" w:hAnsi="Arial" w:cs="Arial"/>
          <w:sz w:val="24"/>
          <w:szCs w:val="24"/>
        </w:rPr>
      </w:pPr>
      <w:r w:rsidRPr="00B04309">
        <w:rPr>
          <w:rFonts w:ascii="Arial" w:hAnsi="Arial" w:cs="Arial"/>
          <w:sz w:val="24"/>
          <w:szCs w:val="24"/>
        </w:rPr>
        <w:t xml:space="preserve">Vem ao exame desta Consultoria Jurídica, com base no parágrafo único do art. 38 da Lei 8.666/93, que determina o prévio exame e aprovação por assessoria jurídica da Administração quando da realização de contratos pela Administração Pública, apreciar o presente processo administrativo, para análise e consequente emissão de parecer sobre a pretensa contratação da </w:t>
      </w:r>
      <w:r w:rsidR="00205120" w:rsidRPr="00B04309">
        <w:rPr>
          <w:rFonts w:ascii="Arial" w:hAnsi="Arial" w:cs="Arial"/>
          <w:sz w:val="24"/>
          <w:szCs w:val="24"/>
        </w:rPr>
        <w:t>e</w:t>
      </w:r>
      <w:r w:rsidRPr="00B04309">
        <w:rPr>
          <w:rFonts w:ascii="Arial" w:hAnsi="Arial" w:cs="Arial"/>
          <w:sz w:val="24"/>
          <w:szCs w:val="24"/>
        </w:rPr>
        <w:t xml:space="preserve">mpresa </w:t>
      </w:r>
      <w:r w:rsidR="00205120" w:rsidRPr="00B04309">
        <w:rPr>
          <w:rFonts w:ascii="Arial" w:hAnsi="Arial" w:cs="Arial"/>
          <w:sz w:val="24"/>
          <w:szCs w:val="24"/>
        </w:rPr>
        <w:t>especializada na prestação de serviço de buffet completo, para fornecimento de</w:t>
      </w:r>
      <w:r w:rsidR="00E44058" w:rsidRPr="00B04309">
        <w:rPr>
          <w:rFonts w:ascii="Arial" w:hAnsi="Arial" w:cs="Arial"/>
          <w:sz w:val="24"/>
          <w:szCs w:val="24"/>
        </w:rPr>
        <w:t xml:space="preserve"> alimentação, cutelaria e mão de obra</w:t>
      </w:r>
      <w:r w:rsidR="00205120" w:rsidRPr="00B04309">
        <w:rPr>
          <w:rFonts w:ascii="Arial" w:hAnsi="Arial" w:cs="Arial"/>
          <w:sz w:val="24"/>
          <w:szCs w:val="24"/>
        </w:rPr>
        <w:t xml:space="preserve"> </w:t>
      </w:r>
      <w:r w:rsidR="00E44058" w:rsidRPr="00B04309">
        <w:rPr>
          <w:rFonts w:ascii="Arial" w:hAnsi="Arial" w:cs="Arial"/>
          <w:sz w:val="24"/>
          <w:szCs w:val="24"/>
        </w:rPr>
        <w:t>em</w:t>
      </w:r>
      <w:r w:rsidR="00205120" w:rsidRPr="00B04309">
        <w:rPr>
          <w:rFonts w:ascii="Arial" w:hAnsi="Arial" w:cs="Arial"/>
          <w:sz w:val="24"/>
          <w:szCs w:val="24"/>
        </w:rPr>
        <w:t xml:space="preserve"> solenidade</w:t>
      </w:r>
      <w:r w:rsidR="00E44058" w:rsidRPr="00B04309">
        <w:rPr>
          <w:rFonts w:ascii="Arial" w:hAnsi="Arial" w:cs="Arial"/>
          <w:sz w:val="24"/>
          <w:szCs w:val="24"/>
        </w:rPr>
        <w:t>s</w:t>
      </w:r>
      <w:r w:rsidR="00205120" w:rsidRPr="00B04309">
        <w:rPr>
          <w:rFonts w:ascii="Arial" w:hAnsi="Arial" w:cs="Arial"/>
          <w:sz w:val="24"/>
          <w:szCs w:val="24"/>
        </w:rPr>
        <w:t xml:space="preserve"> promovida</w:t>
      </w:r>
      <w:r w:rsidR="00E44058" w:rsidRPr="00B04309">
        <w:rPr>
          <w:rFonts w:ascii="Arial" w:hAnsi="Arial" w:cs="Arial"/>
          <w:sz w:val="24"/>
          <w:szCs w:val="24"/>
        </w:rPr>
        <w:t>s</w:t>
      </w:r>
      <w:r w:rsidR="00205120" w:rsidRPr="00B04309">
        <w:rPr>
          <w:rFonts w:ascii="Arial" w:hAnsi="Arial" w:cs="Arial"/>
          <w:sz w:val="24"/>
          <w:szCs w:val="24"/>
        </w:rPr>
        <w:t xml:space="preserve"> pelo Legislativo Municipal</w:t>
      </w:r>
      <w:r w:rsidR="00E44058" w:rsidRPr="00B04309">
        <w:rPr>
          <w:rFonts w:ascii="Arial" w:hAnsi="Arial" w:cs="Arial"/>
          <w:sz w:val="24"/>
          <w:szCs w:val="24"/>
        </w:rPr>
        <w:t>.</w:t>
      </w:r>
    </w:p>
    <w:p w14:paraId="7128E3D0" w14:textId="77777777" w:rsidR="00205120" w:rsidRPr="00B04309" w:rsidRDefault="00205120" w:rsidP="00205120">
      <w:pPr>
        <w:spacing w:after="0"/>
        <w:jc w:val="both"/>
        <w:rPr>
          <w:rFonts w:ascii="Arial" w:hAnsi="Arial" w:cs="Arial"/>
          <w:sz w:val="24"/>
          <w:szCs w:val="24"/>
        </w:rPr>
      </w:pPr>
    </w:p>
    <w:p w14:paraId="5A9CF663" w14:textId="77777777" w:rsidR="00DE2BC4" w:rsidRPr="00B04309" w:rsidRDefault="00DE2BC4" w:rsidP="00DE2BC4">
      <w:pPr>
        <w:ind w:firstLine="1418"/>
        <w:jc w:val="both"/>
        <w:rPr>
          <w:rFonts w:ascii="Arial" w:hAnsi="Arial" w:cs="Arial"/>
          <w:sz w:val="24"/>
          <w:szCs w:val="24"/>
        </w:rPr>
      </w:pPr>
      <w:r w:rsidRPr="00B04309">
        <w:rPr>
          <w:rFonts w:ascii="Arial" w:hAnsi="Arial" w:cs="Arial"/>
          <w:sz w:val="24"/>
          <w:szCs w:val="24"/>
        </w:rPr>
        <w:t>Depreende-se dos autos, que a presente Dispensa de Licitação se encontra fundamentada no art. 24, inciso II, da Lei Federal n.º 8.666, de 21 de junho de 1993, alterada pela Lei Federal n.º 9.648, de 27 de maio de 1998 e pelo Decreto n.º 9.412, de 18 de junho de 2020, que permitem tal procedimento, tendo em vista que o valor da compra não ultrapassa os 10% do limite previsto no inciso II, alínea "a", do art. 23, do diploma legal supracitado.</w:t>
      </w:r>
    </w:p>
    <w:p w14:paraId="651B3B47" w14:textId="77777777" w:rsidR="00B53F54" w:rsidRPr="00B04309" w:rsidRDefault="00B53F54" w:rsidP="00B53F54">
      <w:pPr>
        <w:pStyle w:val="Corpodetexto"/>
        <w:spacing w:line="276" w:lineRule="auto"/>
        <w:ind w:firstLine="1418"/>
        <w:jc w:val="both"/>
        <w:rPr>
          <w:rFonts w:ascii="Arial" w:hAnsi="Arial" w:cs="Arial"/>
          <w:sz w:val="24"/>
          <w:szCs w:val="24"/>
        </w:rPr>
      </w:pPr>
      <w:proofErr w:type="spellStart"/>
      <w:r w:rsidRPr="00B04309">
        <w:rPr>
          <w:rFonts w:ascii="Arial" w:hAnsi="Arial" w:cs="Arial"/>
          <w:sz w:val="24"/>
          <w:szCs w:val="24"/>
        </w:rPr>
        <w:t>Justifica</w:t>
      </w:r>
      <w:proofErr w:type="spellEnd"/>
      <w:r w:rsidRPr="00B04309">
        <w:rPr>
          <w:rFonts w:ascii="Arial" w:hAnsi="Arial" w:cs="Arial"/>
          <w:sz w:val="24"/>
          <w:szCs w:val="24"/>
        </w:rPr>
        <w:t xml:space="preserve">-se </w:t>
      </w:r>
      <w:proofErr w:type="spellStart"/>
      <w:r w:rsidRPr="00B04309">
        <w:rPr>
          <w:rFonts w:ascii="Arial" w:hAnsi="Arial" w:cs="Arial"/>
          <w:sz w:val="24"/>
          <w:szCs w:val="24"/>
        </w:rPr>
        <w:t>abertura</w:t>
      </w:r>
      <w:proofErr w:type="spellEnd"/>
      <w:r w:rsidRPr="00B04309">
        <w:rPr>
          <w:rFonts w:ascii="Arial" w:hAnsi="Arial" w:cs="Arial"/>
          <w:sz w:val="24"/>
          <w:szCs w:val="24"/>
        </w:rPr>
        <w:t xml:space="preserve"> de </w:t>
      </w:r>
      <w:proofErr w:type="spellStart"/>
      <w:r w:rsidRPr="00B04309">
        <w:rPr>
          <w:rFonts w:ascii="Arial" w:hAnsi="Arial" w:cs="Arial"/>
          <w:sz w:val="24"/>
          <w:szCs w:val="24"/>
        </w:rPr>
        <w:t>processo</w:t>
      </w:r>
      <w:proofErr w:type="spellEnd"/>
      <w:r w:rsidRPr="00B04309">
        <w:rPr>
          <w:rFonts w:ascii="Arial" w:hAnsi="Arial" w:cs="Arial"/>
          <w:sz w:val="24"/>
          <w:szCs w:val="24"/>
        </w:rPr>
        <w:t xml:space="preserve"> para </w:t>
      </w:r>
      <w:proofErr w:type="spellStart"/>
      <w:r w:rsidRPr="00B04309">
        <w:rPr>
          <w:rFonts w:ascii="Arial" w:hAnsi="Arial" w:cs="Arial"/>
          <w:sz w:val="24"/>
          <w:szCs w:val="24"/>
        </w:rPr>
        <w:t>contratação</w:t>
      </w:r>
      <w:proofErr w:type="spellEnd"/>
      <w:r w:rsidRPr="00B04309">
        <w:rPr>
          <w:rFonts w:ascii="Arial" w:hAnsi="Arial" w:cs="Arial"/>
          <w:sz w:val="24"/>
          <w:szCs w:val="24"/>
        </w:rPr>
        <w:t xml:space="preserve"> de </w:t>
      </w:r>
      <w:proofErr w:type="spellStart"/>
      <w:r w:rsidRPr="00B04309">
        <w:rPr>
          <w:rFonts w:ascii="Arial" w:hAnsi="Arial" w:cs="Arial"/>
          <w:sz w:val="24"/>
          <w:szCs w:val="24"/>
        </w:rPr>
        <w:t>pessoa</w:t>
      </w:r>
      <w:proofErr w:type="spellEnd"/>
      <w:r w:rsidRPr="00B04309">
        <w:rPr>
          <w:rFonts w:ascii="Arial" w:hAnsi="Arial" w:cs="Arial"/>
          <w:sz w:val="24"/>
          <w:szCs w:val="24"/>
        </w:rPr>
        <w:t xml:space="preserve"> </w:t>
      </w:r>
      <w:proofErr w:type="spellStart"/>
      <w:r w:rsidRPr="00B04309">
        <w:rPr>
          <w:rFonts w:ascii="Arial" w:hAnsi="Arial" w:cs="Arial"/>
          <w:sz w:val="24"/>
          <w:szCs w:val="24"/>
        </w:rPr>
        <w:t>juridica</w:t>
      </w:r>
      <w:proofErr w:type="spellEnd"/>
      <w:r w:rsidRPr="00B04309">
        <w:rPr>
          <w:rFonts w:ascii="Arial" w:hAnsi="Arial" w:cs="Arial"/>
          <w:sz w:val="24"/>
          <w:szCs w:val="24"/>
        </w:rPr>
        <w:t xml:space="preserve"> </w:t>
      </w:r>
      <w:proofErr w:type="spellStart"/>
      <w:r w:rsidRPr="00B04309">
        <w:rPr>
          <w:rFonts w:ascii="Arial" w:hAnsi="Arial" w:cs="Arial"/>
          <w:sz w:val="24"/>
          <w:szCs w:val="24"/>
        </w:rPr>
        <w:t>especializada</w:t>
      </w:r>
      <w:proofErr w:type="spellEnd"/>
      <w:r w:rsidRPr="00B04309">
        <w:rPr>
          <w:rFonts w:ascii="Arial" w:hAnsi="Arial" w:cs="Arial"/>
          <w:sz w:val="24"/>
          <w:szCs w:val="24"/>
        </w:rPr>
        <w:t xml:space="preserve"> </w:t>
      </w:r>
      <w:proofErr w:type="spellStart"/>
      <w:r w:rsidRPr="00B04309">
        <w:rPr>
          <w:rFonts w:ascii="Arial" w:hAnsi="Arial" w:cs="Arial"/>
          <w:sz w:val="24"/>
          <w:szCs w:val="24"/>
        </w:rPr>
        <w:t>na</w:t>
      </w:r>
      <w:proofErr w:type="spellEnd"/>
      <w:r w:rsidRPr="00B04309">
        <w:rPr>
          <w:rFonts w:ascii="Arial" w:hAnsi="Arial" w:cs="Arial"/>
          <w:sz w:val="24"/>
          <w:szCs w:val="24"/>
        </w:rPr>
        <w:t xml:space="preserve"> </w:t>
      </w:r>
      <w:proofErr w:type="spellStart"/>
      <w:r w:rsidRPr="00B04309">
        <w:rPr>
          <w:rFonts w:ascii="Arial" w:hAnsi="Arial" w:cs="Arial"/>
          <w:sz w:val="24"/>
          <w:szCs w:val="24"/>
        </w:rPr>
        <w:t>prestação</w:t>
      </w:r>
      <w:proofErr w:type="spellEnd"/>
      <w:r w:rsidRPr="00B04309">
        <w:rPr>
          <w:rFonts w:ascii="Arial" w:hAnsi="Arial" w:cs="Arial"/>
          <w:sz w:val="24"/>
          <w:szCs w:val="24"/>
        </w:rPr>
        <w:t xml:space="preserve"> de </w:t>
      </w:r>
      <w:proofErr w:type="spellStart"/>
      <w:r w:rsidRPr="00B04309">
        <w:rPr>
          <w:rFonts w:ascii="Arial" w:hAnsi="Arial" w:cs="Arial"/>
          <w:sz w:val="24"/>
          <w:szCs w:val="24"/>
        </w:rPr>
        <w:t>serviço</w:t>
      </w:r>
      <w:proofErr w:type="spellEnd"/>
      <w:r w:rsidRPr="00B04309">
        <w:rPr>
          <w:rFonts w:ascii="Arial" w:hAnsi="Arial" w:cs="Arial"/>
          <w:sz w:val="24"/>
          <w:szCs w:val="24"/>
        </w:rPr>
        <w:t xml:space="preserve"> de buffet e </w:t>
      </w:r>
      <w:proofErr w:type="spellStart"/>
      <w:r w:rsidRPr="00B04309">
        <w:rPr>
          <w:rFonts w:ascii="Arial" w:hAnsi="Arial" w:cs="Arial"/>
          <w:sz w:val="24"/>
          <w:szCs w:val="24"/>
        </w:rPr>
        <w:t>coquetel</w:t>
      </w:r>
      <w:proofErr w:type="spellEnd"/>
      <w:r w:rsidRPr="00B04309">
        <w:rPr>
          <w:rFonts w:ascii="Arial" w:hAnsi="Arial" w:cs="Arial"/>
          <w:sz w:val="24"/>
          <w:szCs w:val="24"/>
        </w:rPr>
        <w:t xml:space="preserve">, que </w:t>
      </w:r>
      <w:proofErr w:type="spellStart"/>
      <w:r w:rsidRPr="00B04309">
        <w:rPr>
          <w:rFonts w:ascii="Arial" w:hAnsi="Arial" w:cs="Arial"/>
          <w:sz w:val="24"/>
          <w:szCs w:val="24"/>
        </w:rPr>
        <w:t>serão</w:t>
      </w:r>
      <w:proofErr w:type="spellEnd"/>
      <w:r w:rsidRPr="00B04309">
        <w:rPr>
          <w:rFonts w:ascii="Arial" w:hAnsi="Arial" w:cs="Arial"/>
          <w:sz w:val="24"/>
          <w:szCs w:val="24"/>
        </w:rPr>
        <w:t xml:space="preserve"> </w:t>
      </w:r>
      <w:proofErr w:type="spellStart"/>
      <w:r w:rsidRPr="00B04309">
        <w:rPr>
          <w:rFonts w:ascii="Arial" w:hAnsi="Arial" w:cs="Arial"/>
          <w:sz w:val="24"/>
          <w:szCs w:val="24"/>
        </w:rPr>
        <w:t>ofertados</w:t>
      </w:r>
      <w:proofErr w:type="spellEnd"/>
      <w:r w:rsidRPr="00B04309">
        <w:rPr>
          <w:rFonts w:ascii="Arial" w:hAnsi="Arial" w:cs="Arial"/>
          <w:sz w:val="24"/>
          <w:szCs w:val="24"/>
        </w:rPr>
        <w:t xml:space="preserve"> </w:t>
      </w:r>
      <w:proofErr w:type="spellStart"/>
      <w:r w:rsidRPr="00B04309">
        <w:rPr>
          <w:rFonts w:ascii="Arial" w:hAnsi="Arial" w:cs="Arial"/>
          <w:sz w:val="24"/>
          <w:szCs w:val="24"/>
        </w:rPr>
        <w:t>nos</w:t>
      </w:r>
      <w:proofErr w:type="spellEnd"/>
      <w:r w:rsidRPr="00B04309">
        <w:rPr>
          <w:rFonts w:ascii="Arial" w:hAnsi="Arial" w:cs="Arial"/>
          <w:sz w:val="24"/>
          <w:szCs w:val="24"/>
        </w:rPr>
        <w:t xml:space="preserve"> </w:t>
      </w:r>
      <w:proofErr w:type="spellStart"/>
      <w:r w:rsidRPr="00B04309">
        <w:rPr>
          <w:rFonts w:ascii="Arial" w:hAnsi="Arial" w:cs="Arial"/>
          <w:sz w:val="24"/>
          <w:szCs w:val="24"/>
        </w:rPr>
        <w:t>eventos</w:t>
      </w:r>
      <w:proofErr w:type="spellEnd"/>
      <w:r w:rsidRPr="00B04309">
        <w:rPr>
          <w:rFonts w:ascii="Arial" w:hAnsi="Arial" w:cs="Arial"/>
          <w:sz w:val="24"/>
          <w:szCs w:val="24"/>
        </w:rPr>
        <w:t xml:space="preserve"> </w:t>
      </w:r>
      <w:proofErr w:type="spellStart"/>
      <w:r w:rsidRPr="00B04309">
        <w:rPr>
          <w:rFonts w:ascii="Arial" w:hAnsi="Arial" w:cs="Arial"/>
          <w:sz w:val="24"/>
          <w:szCs w:val="24"/>
        </w:rPr>
        <w:t>realizados</w:t>
      </w:r>
      <w:proofErr w:type="spellEnd"/>
      <w:r w:rsidRPr="00B04309">
        <w:rPr>
          <w:rFonts w:ascii="Arial" w:hAnsi="Arial" w:cs="Arial"/>
          <w:sz w:val="24"/>
          <w:szCs w:val="24"/>
        </w:rPr>
        <w:t xml:space="preserve"> </w:t>
      </w:r>
      <w:proofErr w:type="spellStart"/>
      <w:r w:rsidRPr="00B04309">
        <w:rPr>
          <w:rFonts w:ascii="Arial" w:hAnsi="Arial" w:cs="Arial"/>
          <w:sz w:val="24"/>
          <w:szCs w:val="24"/>
        </w:rPr>
        <w:t>pelo</w:t>
      </w:r>
      <w:proofErr w:type="spellEnd"/>
      <w:r w:rsidRPr="00B04309">
        <w:rPr>
          <w:rFonts w:ascii="Arial" w:hAnsi="Arial" w:cs="Arial"/>
          <w:sz w:val="24"/>
          <w:szCs w:val="24"/>
        </w:rPr>
        <w:t xml:space="preserve"> </w:t>
      </w:r>
      <w:proofErr w:type="spellStart"/>
      <w:r w:rsidRPr="00B04309">
        <w:rPr>
          <w:rFonts w:ascii="Arial" w:hAnsi="Arial" w:cs="Arial"/>
          <w:sz w:val="24"/>
          <w:szCs w:val="24"/>
        </w:rPr>
        <w:t>Legislativo</w:t>
      </w:r>
      <w:proofErr w:type="spellEnd"/>
      <w:r w:rsidRPr="00B04309">
        <w:rPr>
          <w:rFonts w:ascii="Arial" w:hAnsi="Arial" w:cs="Arial"/>
          <w:sz w:val="24"/>
          <w:szCs w:val="24"/>
        </w:rPr>
        <w:t xml:space="preserve"> Municipal de Jardim do </w:t>
      </w:r>
      <w:proofErr w:type="spellStart"/>
      <w:r w:rsidRPr="00B04309">
        <w:rPr>
          <w:rFonts w:ascii="Arial" w:hAnsi="Arial" w:cs="Arial"/>
          <w:sz w:val="24"/>
          <w:szCs w:val="24"/>
        </w:rPr>
        <w:t>Seridó</w:t>
      </w:r>
      <w:proofErr w:type="spellEnd"/>
      <w:r w:rsidRPr="00B04309">
        <w:rPr>
          <w:rFonts w:ascii="Arial" w:hAnsi="Arial" w:cs="Arial"/>
          <w:sz w:val="24"/>
          <w:szCs w:val="24"/>
        </w:rPr>
        <w:t xml:space="preserve">/RN, </w:t>
      </w:r>
      <w:proofErr w:type="spellStart"/>
      <w:r w:rsidRPr="00B04309">
        <w:rPr>
          <w:rFonts w:ascii="Arial" w:hAnsi="Arial" w:cs="Arial"/>
          <w:sz w:val="24"/>
          <w:szCs w:val="24"/>
        </w:rPr>
        <w:t>tendo</w:t>
      </w:r>
      <w:proofErr w:type="spellEnd"/>
      <w:r w:rsidRPr="00B04309">
        <w:rPr>
          <w:rFonts w:ascii="Arial" w:hAnsi="Arial" w:cs="Arial"/>
          <w:sz w:val="24"/>
          <w:szCs w:val="24"/>
        </w:rPr>
        <w:t xml:space="preserve"> </w:t>
      </w:r>
      <w:proofErr w:type="spellStart"/>
      <w:r w:rsidRPr="00B04309">
        <w:rPr>
          <w:rFonts w:ascii="Arial" w:hAnsi="Arial" w:cs="Arial"/>
          <w:sz w:val="24"/>
          <w:szCs w:val="24"/>
        </w:rPr>
        <w:t>em</w:t>
      </w:r>
      <w:proofErr w:type="spellEnd"/>
      <w:r w:rsidRPr="00B04309">
        <w:rPr>
          <w:rFonts w:ascii="Arial" w:hAnsi="Arial" w:cs="Arial"/>
          <w:sz w:val="24"/>
          <w:szCs w:val="24"/>
        </w:rPr>
        <w:t xml:space="preserve"> vista que a </w:t>
      </w:r>
      <w:proofErr w:type="spellStart"/>
      <w:r w:rsidRPr="00B04309">
        <w:rPr>
          <w:rFonts w:ascii="Arial" w:hAnsi="Arial" w:cs="Arial"/>
          <w:sz w:val="24"/>
          <w:szCs w:val="24"/>
        </w:rPr>
        <w:t>mesma</w:t>
      </w:r>
      <w:proofErr w:type="spellEnd"/>
      <w:r w:rsidRPr="00B04309">
        <w:rPr>
          <w:rFonts w:ascii="Arial" w:hAnsi="Arial" w:cs="Arial"/>
          <w:sz w:val="24"/>
          <w:szCs w:val="24"/>
        </w:rPr>
        <w:t xml:space="preserve"> </w:t>
      </w:r>
      <w:proofErr w:type="spellStart"/>
      <w:r w:rsidRPr="00B04309">
        <w:rPr>
          <w:rFonts w:ascii="Arial" w:hAnsi="Arial" w:cs="Arial"/>
          <w:sz w:val="24"/>
          <w:szCs w:val="24"/>
        </w:rPr>
        <w:t>não</w:t>
      </w:r>
      <w:proofErr w:type="spellEnd"/>
      <w:r w:rsidRPr="00B04309">
        <w:rPr>
          <w:rFonts w:ascii="Arial" w:hAnsi="Arial" w:cs="Arial"/>
          <w:sz w:val="24"/>
          <w:szCs w:val="24"/>
        </w:rPr>
        <w:t xml:space="preserve"> </w:t>
      </w:r>
      <w:proofErr w:type="spellStart"/>
      <w:r w:rsidRPr="00B04309">
        <w:rPr>
          <w:rFonts w:ascii="Arial" w:hAnsi="Arial" w:cs="Arial"/>
          <w:sz w:val="24"/>
          <w:szCs w:val="24"/>
        </w:rPr>
        <w:t>possui</w:t>
      </w:r>
      <w:proofErr w:type="spellEnd"/>
      <w:r w:rsidRPr="00B04309">
        <w:rPr>
          <w:rFonts w:ascii="Arial" w:hAnsi="Arial" w:cs="Arial"/>
          <w:sz w:val="24"/>
          <w:szCs w:val="24"/>
        </w:rPr>
        <w:t xml:space="preserve"> </w:t>
      </w:r>
      <w:proofErr w:type="spellStart"/>
      <w:r w:rsidRPr="00B04309">
        <w:rPr>
          <w:rFonts w:ascii="Arial" w:hAnsi="Arial" w:cs="Arial"/>
          <w:sz w:val="24"/>
          <w:szCs w:val="24"/>
        </w:rPr>
        <w:t>nenhum</w:t>
      </w:r>
      <w:proofErr w:type="spellEnd"/>
      <w:r w:rsidRPr="00B04309">
        <w:rPr>
          <w:rFonts w:ascii="Arial" w:hAnsi="Arial" w:cs="Arial"/>
          <w:sz w:val="24"/>
          <w:szCs w:val="24"/>
        </w:rPr>
        <w:t xml:space="preserve"> </w:t>
      </w:r>
      <w:proofErr w:type="spellStart"/>
      <w:r w:rsidRPr="00B04309">
        <w:rPr>
          <w:rFonts w:ascii="Arial" w:hAnsi="Arial" w:cs="Arial"/>
          <w:sz w:val="24"/>
          <w:szCs w:val="24"/>
        </w:rPr>
        <w:t>processo</w:t>
      </w:r>
      <w:proofErr w:type="spellEnd"/>
      <w:r w:rsidRPr="00B04309">
        <w:rPr>
          <w:rFonts w:ascii="Arial" w:hAnsi="Arial" w:cs="Arial"/>
          <w:sz w:val="24"/>
          <w:szCs w:val="24"/>
        </w:rPr>
        <w:t xml:space="preserve"> </w:t>
      </w:r>
      <w:proofErr w:type="spellStart"/>
      <w:r w:rsidRPr="00B04309">
        <w:rPr>
          <w:rFonts w:ascii="Arial" w:hAnsi="Arial" w:cs="Arial"/>
          <w:sz w:val="24"/>
          <w:szCs w:val="24"/>
        </w:rPr>
        <w:t>vigente</w:t>
      </w:r>
      <w:proofErr w:type="spellEnd"/>
      <w:r w:rsidRPr="00B04309">
        <w:rPr>
          <w:rFonts w:ascii="Arial" w:hAnsi="Arial" w:cs="Arial"/>
          <w:sz w:val="24"/>
          <w:szCs w:val="24"/>
        </w:rPr>
        <w:t xml:space="preserve"> </w:t>
      </w:r>
      <w:proofErr w:type="spellStart"/>
      <w:r w:rsidRPr="00B04309">
        <w:rPr>
          <w:rFonts w:ascii="Arial" w:hAnsi="Arial" w:cs="Arial"/>
          <w:sz w:val="24"/>
          <w:szCs w:val="24"/>
        </w:rPr>
        <w:t>referente</w:t>
      </w:r>
      <w:proofErr w:type="spellEnd"/>
      <w:r w:rsidRPr="00B04309">
        <w:rPr>
          <w:rFonts w:ascii="Arial" w:hAnsi="Arial" w:cs="Arial"/>
          <w:sz w:val="24"/>
          <w:szCs w:val="24"/>
        </w:rPr>
        <w:t xml:space="preserve"> </w:t>
      </w:r>
      <w:proofErr w:type="gramStart"/>
      <w:r w:rsidRPr="00B04309">
        <w:rPr>
          <w:rFonts w:ascii="Arial" w:hAnsi="Arial" w:cs="Arial"/>
          <w:sz w:val="24"/>
          <w:szCs w:val="24"/>
        </w:rPr>
        <w:t>a</w:t>
      </w:r>
      <w:proofErr w:type="gramEnd"/>
      <w:r w:rsidRPr="00B04309">
        <w:rPr>
          <w:rFonts w:ascii="Arial" w:hAnsi="Arial" w:cs="Arial"/>
          <w:sz w:val="24"/>
          <w:szCs w:val="24"/>
        </w:rPr>
        <w:t xml:space="preserve"> </w:t>
      </w:r>
      <w:proofErr w:type="spellStart"/>
      <w:r w:rsidRPr="00B04309">
        <w:rPr>
          <w:rFonts w:ascii="Arial" w:hAnsi="Arial" w:cs="Arial"/>
          <w:sz w:val="24"/>
          <w:szCs w:val="24"/>
        </w:rPr>
        <w:t>estes</w:t>
      </w:r>
      <w:proofErr w:type="spellEnd"/>
      <w:r w:rsidRPr="00B04309">
        <w:rPr>
          <w:rFonts w:ascii="Arial" w:hAnsi="Arial" w:cs="Arial"/>
          <w:sz w:val="24"/>
          <w:szCs w:val="24"/>
        </w:rPr>
        <w:t xml:space="preserve"> </w:t>
      </w:r>
      <w:proofErr w:type="spellStart"/>
      <w:r w:rsidRPr="00B04309">
        <w:rPr>
          <w:rFonts w:ascii="Arial" w:hAnsi="Arial" w:cs="Arial"/>
          <w:sz w:val="24"/>
          <w:szCs w:val="24"/>
        </w:rPr>
        <w:t>serviços</w:t>
      </w:r>
      <w:proofErr w:type="spellEnd"/>
      <w:r w:rsidRPr="00B04309">
        <w:rPr>
          <w:rFonts w:ascii="Arial" w:hAnsi="Arial" w:cs="Arial"/>
          <w:sz w:val="24"/>
          <w:szCs w:val="24"/>
        </w:rPr>
        <w:t xml:space="preserve"> </w:t>
      </w:r>
      <w:proofErr w:type="spellStart"/>
      <w:r w:rsidRPr="00B04309">
        <w:rPr>
          <w:rFonts w:ascii="Arial" w:hAnsi="Arial" w:cs="Arial"/>
          <w:sz w:val="24"/>
          <w:szCs w:val="24"/>
        </w:rPr>
        <w:t>na</w:t>
      </w:r>
      <w:proofErr w:type="spellEnd"/>
      <w:r w:rsidRPr="00B04309">
        <w:rPr>
          <w:rFonts w:ascii="Arial" w:hAnsi="Arial" w:cs="Arial"/>
          <w:sz w:val="24"/>
          <w:szCs w:val="24"/>
        </w:rPr>
        <w:t xml:space="preserve"> casa. </w:t>
      </w:r>
    </w:p>
    <w:p w14:paraId="60BDFEFD" w14:textId="77777777" w:rsidR="00B53F54" w:rsidRPr="00B04309" w:rsidRDefault="00B53F54" w:rsidP="00B53F54">
      <w:pPr>
        <w:pStyle w:val="Corpodetexto"/>
        <w:spacing w:line="276" w:lineRule="auto"/>
        <w:ind w:firstLine="1418"/>
        <w:jc w:val="both"/>
        <w:rPr>
          <w:rFonts w:ascii="Arial" w:hAnsi="Arial" w:cs="Arial"/>
          <w:sz w:val="24"/>
          <w:szCs w:val="24"/>
        </w:rPr>
      </w:pPr>
    </w:p>
    <w:p w14:paraId="439B85F3" w14:textId="77777777" w:rsidR="00B53F54" w:rsidRPr="00B04309" w:rsidRDefault="00B53F54" w:rsidP="00B53F54">
      <w:pPr>
        <w:pStyle w:val="Corpodetexto"/>
        <w:spacing w:line="276" w:lineRule="auto"/>
        <w:ind w:firstLine="1418"/>
        <w:jc w:val="both"/>
        <w:rPr>
          <w:rFonts w:ascii="Arial" w:hAnsi="Arial" w:cs="Arial"/>
          <w:sz w:val="24"/>
          <w:szCs w:val="24"/>
        </w:rPr>
      </w:pPr>
      <w:r w:rsidRPr="00B04309">
        <w:rPr>
          <w:rFonts w:ascii="Arial" w:hAnsi="Arial" w:cs="Arial"/>
          <w:sz w:val="24"/>
          <w:szCs w:val="24"/>
        </w:rPr>
        <w:t xml:space="preserve"> O </w:t>
      </w:r>
      <w:proofErr w:type="spellStart"/>
      <w:r w:rsidRPr="00B04309">
        <w:rPr>
          <w:rFonts w:ascii="Arial" w:hAnsi="Arial" w:cs="Arial"/>
          <w:sz w:val="24"/>
          <w:szCs w:val="24"/>
        </w:rPr>
        <w:t>presente</w:t>
      </w:r>
      <w:proofErr w:type="spellEnd"/>
      <w:r w:rsidRPr="00B04309">
        <w:rPr>
          <w:rFonts w:ascii="Arial" w:hAnsi="Arial" w:cs="Arial"/>
          <w:sz w:val="24"/>
          <w:szCs w:val="24"/>
        </w:rPr>
        <w:t xml:space="preserve"> </w:t>
      </w:r>
      <w:proofErr w:type="spellStart"/>
      <w:r w:rsidRPr="00B04309">
        <w:rPr>
          <w:rFonts w:ascii="Arial" w:hAnsi="Arial" w:cs="Arial"/>
          <w:sz w:val="24"/>
          <w:szCs w:val="24"/>
        </w:rPr>
        <w:t>processo</w:t>
      </w:r>
      <w:proofErr w:type="spellEnd"/>
      <w:r w:rsidRPr="00B04309">
        <w:rPr>
          <w:rFonts w:ascii="Arial" w:hAnsi="Arial" w:cs="Arial"/>
          <w:sz w:val="24"/>
          <w:szCs w:val="24"/>
        </w:rPr>
        <w:t xml:space="preserve"> </w:t>
      </w:r>
      <w:proofErr w:type="spellStart"/>
      <w:r w:rsidRPr="00B04309">
        <w:rPr>
          <w:rFonts w:ascii="Arial" w:hAnsi="Arial" w:cs="Arial"/>
          <w:sz w:val="24"/>
          <w:szCs w:val="24"/>
        </w:rPr>
        <w:t>destina</w:t>
      </w:r>
      <w:proofErr w:type="spellEnd"/>
      <w:r w:rsidRPr="00B04309">
        <w:rPr>
          <w:rFonts w:ascii="Arial" w:hAnsi="Arial" w:cs="Arial"/>
          <w:sz w:val="24"/>
          <w:szCs w:val="24"/>
        </w:rPr>
        <w:t xml:space="preserve">-se </w:t>
      </w:r>
      <w:proofErr w:type="gramStart"/>
      <w:r w:rsidRPr="00B04309">
        <w:rPr>
          <w:rFonts w:ascii="Arial" w:hAnsi="Arial" w:cs="Arial"/>
          <w:sz w:val="24"/>
          <w:szCs w:val="24"/>
        </w:rPr>
        <w:t>a</w:t>
      </w:r>
      <w:proofErr w:type="gramEnd"/>
      <w:r w:rsidRPr="00B04309">
        <w:rPr>
          <w:rFonts w:ascii="Arial" w:hAnsi="Arial" w:cs="Arial"/>
          <w:sz w:val="24"/>
          <w:szCs w:val="24"/>
        </w:rPr>
        <w:t xml:space="preserve"> </w:t>
      </w:r>
      <w:proofErr w:type="spellStart"/>
      <w:r w:rsidRPr="00B04309">
        <w:rPr>
          <w:rFonts w:ascii="Arial" w:hAnsi="Arial" w:cs="Arial"/>
          <w:sz w:val="24"/>
          <w:szCs w:val="24"/>
        </w:rPr>
        <w:t>atender</w:t>
      </w:r>
      <w:proofErr w:type="spellEnd"/>
      <w:r w:rsidRPr="00B04309">
        <w:rPr>
          <w:rFonts w:ascii="Arial" w:hAnsi="Arial" w:cs="Arial"/>
          <w:sz w:val="24"/>
          <w:szCs w:val="24"/>
        </w:rPr>
        <w:t xml:space="preserve"> </w:t>
      </w:r>
      <w:proofErr w:type="spellStart"/>
      <w:r w:rsidRPr="00B04309">
        <w:rPr>
          <w:rFonts w:ascii="Arial" w:hAnsi="Arial" w:cs="Arial"/>
          <w:sz w:val="24"/>
          <w:szCs w:val="24"/>
        </w:rPr>
        <w:t>eventos</w:t>
      </w:r>
      <w:proofErr w:type="spellEnd"/>
      <w:r w:rsidRPr="00B04309">
        <w:rPr>
          <w:rFonts w:ascii="Arial" w:hAnsi="Arial" w:cs="Arial"/>
          <w:sz w:val="24"/>
          <w:szCs w:val="24"/>
        </w:rPr>
        <w:t xml:space="preserve"> do </w:t>
      </w:r>
      <w:proofErr w:type="spellStart"/>
      <w:r w:rsidRPr="00B04309">
        <w:rPr>
          <w:rFonts w:ascii="Arial" w:hAnsi="Arial" w:cs="Arial"/>
          <w:sz w:val="24"/>
          <w:szCs w:val="24"/>
        </w:rPr>
        <w:t>Poder</w:t>
      </w:r>
      <w:proofErr w:type="spellEnd"/>
      <w:r w:rsidRPr="00B04309">
        <w:rPr>
          <w:rFonts w:ascii="Arial" w:hAnsi="Arial" w:cs="Arial"/>
          <w:sz w:val="24"/>
          <w:szCs w:val="24"/>
        </w:rPr>
        <w:t xml:space="preserve"> </w:t>
      </w:r>
      <w:proofErr w:type="spellStart"/>
      <w:r w:rsidRPr="00B04309">
        <w:rPr>
          <w:rFonts w:ascii="Arial" w:hAnsi="Arial" w:cs="Arial"/>
          <w:sz w:val="24"/>
          <w:szCs w:val="24"/>
        </w:rPr>
        <w:t>Legislativo</w:t>
      </w:r>
      <w:proofErr w:type="spellEnd"/>
      <w:r w:rsidRPr="00B04309">
        <w:rPr>
          <w:rFonts w:ascii="Arial" w:hAnsi="Arial" w:cs="Arial"/>
          <w:sz w:val="24"/>
          <w:szCs w:val="24"/>
        </w:rPr>
        <w:t xml:space="preserve">, tais </w:t>
      </w:r>
      <w:proofErr w:type="spellStart"/>
      <w:r w:rsidRPr="00B04309">
        <w:rPr>
          <w:rFonts w:ascii="Arial" w:hAnsi="Arial" w:cs="Arial"/>
          <w:sz w:val="24"/>
          <w:szCs w:val="24"/>
        </w:rPr>
        <w:t>como</w:t>
      </w:r>
      <w:proofErr w:type="spellEnd"/>
      <w:r w:rsidRPr="00B04309">
        <w:rPr>
          <w:rFonts w:ascii="Arial" w:hAnsi="Arial" w:cs="Arial"/>
          <w:sz w:val="24"/>
          <w:szCs w:val="24"/>
        </w:rPr>
        <w:t xml:space="preserve"> </w:t>
      </w:r>
      <w:proofErr w:type="spellStart"/>
      <w:r w:rsidRPr="00B04309">
        <w:rPr>
          <w:rFonts w:ascii="Arial" w:hAnsi="Arial" w:cs="Arial"/>
          <w:sz w:val="24"/>
          <w:szCs w:val="24"/>
        </w:rPr>
        <w:t>Audiências</w:t>
      </w:r>
      <w:proofErr w:type="spellEnd"/>
      <w:r w:rsidRPr="00B04309">
        <w:rPr>
          <w:rFonts w:ascii="Arial" w:hAnsi="Arial" w:cs="Arial"/>
          <w:sz w:val="24"/>
          <w:szCs w:val="24"/>
        </w:rPr>
        <w:t xml:space="preserve"> </w:t>
      </w:r>
      <w:proofErr w:type="spellStart"/>
      <w:r w:rsidRPr="00B04309">
        <w:rPr>
          <w:rFonts w:ascii="Arial" w:hAnsi="Arial" w:cs="Arial"/>
          <w:sz w:val="24"/>
          <w:szCs w:val="24"/>
        </w:rPr>
        <w:t>Públicas</w:t>
      </w:r>
      <w:proofErr w:type="spellEnd"/>
      <w:r w:rsidRPr="00B04309">
        <w:rPr>
          <w:rFonts w:ascii="Arial" w:hAnsi="Arial" w:cs="Arial"/>
          <w:sz w:val="24"/>
          <w:szCs w:val="24"/>
        </w:rPr>
        <w:t xml:space="preserve">, </w:t>
      </w:r>
      <w:proofErr w:type="spellStart"/>
      <w:r w:rsidRPr="00B04309">
        <w:rPr>
          <w:rFonts w:ascii="Arial" w:hAnsi="Arial" w:cs="Arial"/>
          <w:sz w:val="24"/>
          <w:szCs w:val="24"/>
        </w:rPr>
        <w:t>Sessões</w:t>
      </w:r>
      <w:proofErr w:type="spellEnd"/>
      <w:r w:rsidRPr="00B04309">
        <w:rPr>
          <w:rFonts w:ascii="Arial" w:hAnsi="Arial" w:cs="Arial"/>
          <w:sz w:val="24"/>
          <w:szCs w:val="24"/>
        </w:rPr>
        <w:t xml:space="preserve"> Extraordinaries e </w:t>
      </w:r>
      <w:proofErr w:type="spellStart"/>
      <w:r w:rsidRPr="00B04309">
        <w:rPr>
          <w:rFonts w:ascii="Arial" w:hAnsi="Arial" w:cs="Arial"/>
          <w:sz w:val="24"/>
          <w:szCs w:val="24"/>
        </w:rPr>
        <w:t>Eventos</w:t>
      </w:r>
      <w:proofErr w:type="spellEnd"/>
      <w:r w:rsidRPr="00B04309">
        <w:rPr>
          <w:rFonts w:ascii="Arial" w:hAnsi="Arial" w:cs="Arial"/>
          <w:sz w:val="24"/>
          <w:szCs w:val="24"/>
        </w:rPr>
        <w:t xml:space="preserve"> </w:t>
      </w:r>
      <w:proofErr w:type="spellStart"/>
      <w:r w:rsidRPr="00B04309">
        <w:rPr>
          <w:rFonts w:ascii="Arial" w:hAnsi="Arial" w:cs="Arial"/>
          <w:sz w:val="24"/>
          <w:szCs w:val="24"/>
        </w:rPr>
        <w:t>Solenes</w:t>
      </w:r>
      <w:proofErr w:type="spellEnd"/>
      <w:r w:rsidRPr="00B04309">
        <w:rPr>
          <w:rFonts w:ascii="Arial" w:hAnsi="Arial" w:cs="Arial"/>
          <w:sz w:val="24"/>
          <w:szCs w:val="24"/>
        </w:rPr>
        <w:t xml:space="preserve">. </w:t>
      </w:r>
    </w:p>
    <w:p w14:paraId="6E724506" w14:textId="77777777" w:rsidR="00B53F54" w:rsidRPr="00B04309" w:rsidRDefault="00B53F54" w:rsidP="00B53F54">
      <w:pPr>
        <w:pStyle w:val="Corpodetexto"/>
        <w:spacing w:line="276" w:lineRule="auto"/>
        <w:ind w:firstLine="1418"/>
        <w:jc w:val="both"/>
        <w:rPr>
          <w:rFonts w:ascii="Arial" w:hAnsi="Arial" w:cs="Arial"/>
          <w:sz w:val="24"/>
          <w:szCs w:val="24"/>
        </w:rPr>
      </w:pPr>
    </w:p>
    <w:p w14:paraId="0C79F902" w14:textId="77777777" w:rsidR="00B53F54" w:rsidRPr="00B04309" w:rsidRDefault="00B53F54" w:rsidP="00B53F54">
      <w:pPr>
        <w:pStyle w:val="Corpodetexto"/>
        <w:spacing w:line="276" w:lineRule="auto"/>
        <w:ind w:firstLine="1418"/>
        <w:jc w:val="both"/>
        <w:rPr>
          <w:rFonts w:ascii="Arial" w:hAnsi="Arial" w:cs="Arial"/>
          <w:sz w:val="24"/>
          <w:szCs w:val="24"/>
        </w:rPr>
      </w:pPr>
    </w:p>
    <w:p w14:paraId="73EC14D6" w14:textId="30CEE6D3" w:rsidR="00B53F54" w:rsidRPr="00B04309" w:rsidRDefault="00B53F54" w:rsidP="00B53F54">
      <w:pPr>
        <w:pStyle w:val="Corpodetexto"/>
        <w:spacing w:line="276" w:lineRule="auto"/>
        <w:ind w:firstLine="1418"/>
        <w:jc w:val="both"/>
        <w:rPr>
          <w:rFonts w:ascii="Arial" w:hAnsi="Arial" w:cs="Arial"/>
          <w:sz w:val="24"/>
          <w:szCs w:val="24"/>
        </w:rPr>
      </w:pPr>
      <w:r w:rsidRPr="00B04309">
        <w:rPr>
          <w:rFonts w:ascii="Arial" w:hAnsi="Arial" w:cs="Arial"/>
          <w:sz w:val="24"/>
          <w:szCs w:val="24"/>
        </w:rPr>
        <w:lastRenderedPageBreak/>
        <w:t xml:space="preserve"> </w:t>
      </w:r>
    </w:p>
    <w:p w14:paraId="42E84948" w14:textId="77777777" w:rsidR="00B53F54" w:rsidRPr="00B04309" w:rsidRDefault="00B53F54" w:rsidP="00B53F54">
      <w:pPr>
        <w:pStyle w:val="Corpodetexto"/>
        <w:spacing w:line="276" w:lineRule="auto"/>
        <w:ind w:firstLine="1418"/>
        <w:jc w:val="both"/>
        <w:rPr>
          <w:rFonts w:ascii="Arial" w:hAnsi="Arial" w:cs="Arial"/>
          <w:sz w:val="24"/>
          <w:szCs w:val="24"/>
        </w:rPr>
      </w:pPr>
    </w:p>
    <w:p w14:paraId="34C560AA" w14:textId="77777777" w:rsidR="004F5486" w:rsidRPr="00B04309" w:rsidRDefault="004F5486" w:rsidP="00B53F54">
      <w:pPr>
        <w:pStyle w:val="Corpodetexto"/>
        <w:spacing w:line="276" w:lineRule="auto"/>
        <w:ind w:firstLine="1418"/>
        <w:jc w:val="both"/>
        <w:rPr>
          <w:rFonts w:ascii="Arial" w:hAnsi="Arial" w:cs="Arial"/>
          <w:sz w:val="24"/>
          <w:szCs w:val="24"/>
        </w:rPr>
      </w:pPr>
    </w:p>
    <w:p w14:paraId="64502C97" w14:textId="71430FE3" w:rsidR="00B53F54" w:rsidRPr="00B04309" w:rsidRDefault="00B53F54" w:rsidP="00B53F54">
      <w:pPr>
        <w:pStyle w:val="Corpodetexto"/>
        <w:spacing w:line="276" w:lineRule="auto"/>
        <w:ind w:firstLine="1418"/>
        <w:jc w:val="both"/>
        <w:rPr>
          <w:rFonts w:ascii="Arial" w:hAnsi="Arial" w:cs="Arial"/>
          <w:sz w:val="24"/>
          <w:szCs w:val="24"/>
        </w:rPr>
      </w:pPr>
      <w:r w:rsidRPr="00B04309">
        <w:rPr>
          <w:rFonts w:ascii="Arial" w:hAnsi="Arial" w:cs="Arial"/>
          <w:sz w:val="24"/>
          <w:szCs w:val="24"/>
        </w:rPr>
        <w:t xml:space="preserve">Por </w:t>
      </w:r>
      <w:proofErr w:type="spellStart"/>
      <w:r w:rsidRPr="00B04309">
        <w:rPr>
          <w:rFonts w:ascii="Arial" w:hAnsi="Arial" w:cs="Arial"/>
          <w:sz w:val="24"/>
          <w:szCs w:val="24"/>
        </w:rPr>
        <w:t>conseguinte</w:t>
      </w:r>
      <w:proofErr w:type="spellEnd"/>
      <w:r w:rsidRPr="00B04309">
        <w:rPr>
          <w:rFonts w:ascii="Arial" w:hAnsi="Arial" w:cs="Arial"/>
          <w:sz w:val="24"/>
          <w:szCs w:val="24"/>
        </w:rPr>
        <w:t xml:space="preserve">, é </w:t>
      </w:r>
      <w:proofErr w:type="spellStart"/>
      <w:r w:rsidRPr="00B04309">
        <w:rPr>
          <w:rFonts w:ascii="Arial" w:hAnsi="Arial" w:cs="Arial"/>
          <w:sz w:val="24"/>
          <w:szCs w:val="24"/>
        </w:rPr>
        <w:t>viável</w:t>
      </w:r>
      <w:proofErr w:type="spellEnd"/>
      <w:r w:rsidRPr="00B04309">
        <w:rPr>
          <w:rFonts w:ascii="Arial" w:hAnsi="Arial" w:cs="Arial"/>
          <w:sz w:val="24"/>
          <w:szCs w:val="24"/>
        </w:rPr>
        <w:t xml:space="preserve"> que </w:t>
      </w:r>
      <w:proofErr w:type="spellStart"/>
      <w:r w:rsidRPr="00B04309">
        <w:rPr>
          <w:rFonts w:ascii="Arial" w:hAnsi="Arial" w:cs="Arial"/>
          <w:sz w:val="24"/>
          <w:szCs w:val="24"/>
        </w:rPr>
        <w:t>seja</w:t>
      </w:r>
      <w:proofErr w:type="spellEnd"/>
      <w:r w:rsidRPr="00B04309">
        <w:rPr>
          <w:rFonts w:ascii="Arial" w:hAnsi="Arial" w:cs="Arial"/>
          <w:sz w:val="24"/>
          <w:szCs w:val="24"/>
        </w:rPr>
        <w:t xml:space="preserve"> </w:t>
      </w:r>
      <w:proofErr w:type="spellStart"/>
      <w:r w:rsidRPr="00B04309">
        <w:rPr>
          <w:rFonts w:ascii="Arial" w:hAnsi="Arial" w:cs="Arial"/>
          <w:sz w:val="24"/>
          <w:szCs w:val="24"/>
        </w:rPr>
        <w:t>realizado</w:t>
      </w:r>
      <w:proofErr w:type="spellEnd"/>
      <w:r w:rsidRPr="00B04309">
        <w:rPr>
          <w:rFonts w:ascii="Arial" w:hAnsi="Arial" w:cs="Arial"/>
          <w:sz w:val="24"/>
          <w:szCs w:val="24"/>
        </w:rPr>
        <w:t xml:space="preserve"> </w:t>
      </w:r>
      <w:proofErr w:type="spellStart"/>
      <w:r w:rsidRPr="00B04309">
        <w:rPr>
          <w:rFonts w:ascii="Arial" w:hAnsi="Arial" w:cs="Arial"/>
          <w:sz w:val="24"/>
          <w:szCs w:val="24"/>
        </w:rPr>
        <w:t>procedimento</w:t>
      </w:r>
      <w:proofErr w:type="spellEnd"/>
      <w:r w:rsidRPr="00B04309">
        <w:rPr>
          <w:rFonts w:ascii="Arial" w:hAnsi="Arial" w:cs="Arial"/>
          <w:sz w:val="24"/>
          <w:szCs w:val="24"/>
        </w:rPr>
        <w:t xml:space="preserve"> </w:t>
      </w:r>
      <w:proofErr w:type="spellStart"/>
      <w:r w:rsidRPr="00B04309">
        <w:rPr>
          <w:rFonts w:ascii="Arial" w:hAnsi="Arial" w:cs="Arial"/>
          <w:sz w:val="24"/>
          <w:szCs w:val="24"/>
        </w:rPr>
        <w:t>licitatório</w:t>
      </w:r>
      <w:proofErr w:type="spellEnd"/>
      <w:r w:rsidRPr="00B04309">
        <w:rPr>
          <w:rFonts w:ascii="Arial" w:hAnsi="Arial" w:cs="Arial"/>
          <w:sz w:val="24"/>
          <w:szCs w:val="24"/>
        </w:rPr>
        <w:t xml:space="preserve"> p</w:t>
      </w:r>
      <w:r w:rsidRPr="00B04309">
        <w:rPr>
          <w:rFonts w:ascii="Arial" w:hAnsi="Arial" w:cs="Arial"/>
          <w:sz w:val="24"/>
          <w:szCs w:val="24"/>
        </w:rPr>
        <w:t xml:space="preserve">ara </w:t>
      </w:r>
      <w:proofErr w:type="spellStart"/>
      <w:r w:rsidRPr="00B04309">
        <w:rPr>
          <w:rFonts w:ascii="Arial" w:hAnsi="Arial" w:cs="Arial"/>
          <w:sz w:val="24"/>
          <w:szCs w:val="24"/>
        </w:rPr>
        <w:t>contratação</w:t>
      </w:r>
      <w:proofErr w:type="spellEnd"/>
      <w:r w:rsidRPr="00B04309">
        <w:rPr>
          <w:rFonts w:ascii="Arial" w:hAnsi="Arial" w:cs="Arial"/>
          <w:sz w:val="24"/>
          <w:szCs w:val="24"/>
        </w:rPr>
        <w:t xml:space="preserve"> de </w:t>
      </w:r>
      <w:proofErr w:type="spellStart"/>
      <w:r w:rsidRPr="00B04309">
        <w:rPr>
          <w:rFonts w:ascii="Arial" w:hAnsi="Arial" w:cs="Arial"/>
          <w:sz w:val="24"/>
          <w:szCs w:val="24"/>
        </w:rPr>
        <w:t>serviços</w:t>
      </w:r>
      <w:proofErr w:type="spellEnd"/>
      <w:r w:rsidRPr="00B04309">
        <w:rPr>
          <w:rFonts w:ascii="Arial" w:hAnsi="Arial" w:cs="Arial"/>
          <w:sz w:val="24"/>
          <w:szCs w:val="24"/>
        </w:rPr>
        <w:t xml:space="preserve"> de buffet, </w:t>
      </w:r>
      <w:proofErr w:type="spellStart"/>
      <w:r w:rsidRPr="00B04309">
        <w:rPr>
          <w:rFonts w:ascii="Arial" w:hAnsi="Arial" w:cs="Arial"/>
          <w:sz w:val="24"/>
          <w:szCs w:val="24"/>
        </w:rPr>
        <w:t>proporcionando</w:t>
      </w:r>
      <w:proofErr w:type="spellEnd"/>
      <w:r w:rsidRPr="00B04309">
        <w:rPr>
          <w:rFonts w:ascii="Arial" w:hAnsi="Arial" w:cs="Arial"/>
          <w:sz w:val="24"/>
          <w:szCs w:val="24"/>
        </w:rPr>
        <w:t xml:space="preserve"> </w:t>
      </w:r>
      <w:proofErr w:type="spellStart"/>
      <w:r w:rsidRPr="00B04309">
        <w:rPr>
          <w:rFonts w:ascii="Arial" w:hAnsi="Arial" w:cs="Arial"/>
          <w:sz w:val="24"/>
          <w:szCs w:val="24"/>
        </w:rPr>
        <w:t>condições</w:t>
      </w:r>
      <w:proofErr w:type="spellEnd"/>
      <w:r w:rsidRPr="00B04309">
        <w:rPr>
          <w:rFonts w:ascii="Arial" w:hAnsi="Arial" w:cs="Arial"/>
          <w:sz w:val="24"/>
          <w:szCs w:val="24"/>
        </w:rPr>
        <w:t xml:space="preserve"> </w:t>
      </w:r>
      <w:proofErr w:type="spellStart"/>
      <w:r w:rsidRPr="00B04309">
        <w:rPr>
          <w:rFonts w:ascii="Arial" w:hAnsi="Arial" w:cs="Arial"/>
          <w:sz w:val="24"/>
          <w:szCs w:val="24"/>
        </w:rPr>
        <w:t>favoráveis</w:t>
      </w:r>
      <w:proofErr w:type="spellEnd"/>
      <w:r w:rsidRPr="00B04309">
        <w:rPr>
          <w:rFonts w:ascii="Arial" w:hAnsi="Arial" w:cs="Arial"/>
          <w:sz w:val="24"/>
          <w:szCs w:val="24"/>
        </w:rPr>
        <w:t xml:space="preserve"> para o </w:t>
      </w:r>
      <w:proofErr w:type="spellStart"/>
      <w:r w:rsidRPr="00B04309">
        <w:rPr>
          <w:rFonts w:ascii="Arial" w:hAnsi="Arial" w:cs="Arial"/>
          <w:sz w:val="24"/>
          <w:szCs w:val="24"/>
        </w:rPr>
        <w:t>perfeito</w:t>
      </w:r>
      <w:proofErr w:type="spellEnd"/>
      <w:r w:rsidRPr="00B04309">
        <w:rPr>
          <w:rFonts w:ascii="Arial" w:hAnsi="Arial" w:cs="Arial"/>
          <w:sz w:val="24"/>
          <w:szCs w:val="24"/>
        </w:rPr>
        <w:t xml:space="preserve"> </w:t>
      </w:r>
      <w:proofErr w:type="spellStart"/>
      <w:r w:rsidRPr="00B04309">
        <w:rPr>
          <w:rFonts w:ascii="Arial" w:hAnsi="Arial" w:cs="Arial"/>
          <w:sz w:val="24"/>
          <w:szCs w:val="24"/>
        </w:rPr>
        <w:t>atendimento</w:t>
      </w:r>
      <w:proofErr w:type="spellEnd"/>
      <w:r w:rsidRPr="00B04309">
        <w:rPr>
          <w:rFonts w:ascii="Arial" w:hAnsi="Arial" w:cs="Arial"/>
          <w:sz w:val="24"/>
          <w:szCs w:val="24"/>
        </w:rPr>
        <w:t xml:space="preserve"> </w:t>
      </w:r>
      <w:proofErr w:type="spellStart"/>
      <w:r w:rsidRPr="00B04309">
        <w:rPr>
          <w:rFonts w:ascii="Arial" w:hAnsi="Arial" w:cs="Arial"/>
          <w:sz w:val="24"/>
          <w:szCs w:val="24"/>
        </w:rPr>
        <w:t>aos</w:t>
      </w:r>
      <w:proofErr w:type="spellEnd"/>
      <w:r w:rsidRPr="00B04309">
        <w:rPr>
          <w:rFonts w:ascii="Arial" w:hAnsi="Arial" w:cs="Arial"/>
          <w:sz w:val="24"/>
          <w:szCs w:val="24"/>
        </w:rPr>
        <w:t xml:space="preserve"> </w:t>
      </w:r>
      <w:proofErr w:type="spellStart"/>
      <w:r w:rsidRPr="00B04309">
        <w:rPr>
          <w:rFonts w:ascii="Arial" w:hAnsi="Arial" w:cs="Arial"/>
          <w:sz w:val="24"/>
          <w:szCs w:val="24"/>
        </w:rPr>
        <w:t>eventos</w:t>
      </w:r>
      <w:proofErr w:type="spellEnd"/>
      <w:r w:rsidRPr="00B04309">
        <w:rPr>
          <w:rFonts w:ascii="Arial" w:hAnsi="Arial" w:cs="Arial"/>
          <w:sz w:val="24"/>
          <w:szCs w:val="24"/>
        </w:rPr>
        <w:t xml:space="preserve"> a </w:t>
      </w:r>
      <w:proofErr w:type="spellStart"/>
      <w:r w:rsidRPr="00B04309">
        <w:rPr>
          <w:rFonts w:ascii="Arial" w:hAnsi="Arial" w:cs="Arial"/>
          <w:sz w:val="24"/>
          <w:szCs w:val="24"/>
        </w:rPr>
        <w:t>serem</w:t>
      </w:r>
      <w:proofErr w:type="spellEnd"/>
      <w:r w:rsidRPr="00B04309">
        <w:rPr>
          <w:rFonts w:ascii="Arial" w:hAnsi="Arial" w:cs="Arial"/>
          <w:sz w:val="24"/>
          <w:szCs w:val="24"/>
        </w:rPr>
        <w:t xml:space="preserve"> </w:t>
      </w:r>
      <w:proofErr w:type="spellStart"/>
      <w:r w:rsidRPr="00B04309">
        <w:rPr>
          <w:rFonts w:ascii="Arial" w:hAnsi="Arial" w:cs="Arial"/>
          <w:sz w:val="24"/>
          <w:szCs w:val="24"/>
        </w:rPr>
        <w:t>realizados</w:t>
      </w:r>
      <w:proofErr w:type="spellEnd"/>
      <w:r w:rsidRPr="00B04309">
        <w:rPr>
          <w:rFonts w:ascii="Arial" w:hAnsi="Arial" w:cs="Arial"/>
          <w:sz w:val="24"/>
          <w:szCs w:val="24"/>
        </w:rPr>
        <w:t>.</w:t>
      </w:r>
    </w:p>
    <w:p w14:paraId="2991E513" w14:textId="77777777" w:rsidR="00E039C8" w:rsidRPr="00B04309" w:rsidRDefault="00E039C8" w:rsidP="00E039C8">
      <w:pPr>
        <w:spacing w:after="0"/>
        <w:ind w:firstLine="1418"/>
        <w:jc w:val="both"/>
        <w:rPr>
          <w:rFonts w:ascii="Arial" w:hAnsi="Arial" w:cs="Arial"/>
          <w:sz w:val="24"/>
          <w:szCs w:val="24"/>
        </w:rPr>
      </w:pPr>
    </w:p>
    <w:p w14:paraId="2143272F" w14:textId="4E68A6FF" w:rsidR="00DE2BC4" w:rsidRPr="00B04309" w:rsidRDefault="00DE2BC4" w:rsidP="00DE2BC4">
      <w:pPr>
        <w:ind w:firstLine="1418"/>
        <w:jc w:val="both"/>
        <w:rPr>
          <w:rFonts w:ascii="Arial" w:hAnsi="Arial" w:cs="Arial"/>
          <w:sz w:val="24"/>
          <w:szCs w:val="24"/>
        </w:rPr>
      </w:pPr>
      <w:r w:rsidRPr="00B04309">
        <w:rPr>
          <w:rFonts w:ascii="Arial" w:hAnsi="Arial" w:cs="Arial"/>
          <w:sz w:val="24"/>
          <w:szCs w:val="24"/>
        </w:rPr>
        <w:t>Examinando o referido processo, foram tecidas as considerações que se seguem.</w:t>
      </w:r>
    </w:p>
    <w:p w14:paraId="2842EBA6" w14:textId="77777777" w:rsidR="00DE2BC4" w:rsidRPr="00B04309" w:rsidRDefault="00DE2BC4" w:rsidP="00DE2BC4">
      <w:pPr>
        <w:ind w:firstLine="1418"/>
        <w:jc w:val="both"/>
        <w:rPr>
          <w:rFonts w:ascii="Arial" w:hAnsi="Arial" w:cs="Arial"/>
          <w:sz w:val="24"/>
          <w:szCs w:val="24"/>
        </w:rPr>
      </w:pPr>
      <w:r w:rsidRPr="00B04309">
        <w:rPr>
          <w:rFonts w:ascii="Arial" w:hAnsi="Arial" w:cs="Arial"/>
          <w:sz w:val="24"/>
          <w:szCs w:val="24"/>
        </w:rPr>
        <w:t>Estabelece o art. 37, inciso XXI, da Carta Magna, a obrigatoriedade de realização de procedimento licitatório para contratações feitas pelo Poder Público. No entanto, o próprio dispositivo constitucional reconhece a existência de exceções à regra ao efetuar a ressalva dos casos especificados na legislação, quais sejam: a dispensa e a inexigibilidade de licitação.</w:t>
      </w:r>
    </w:p>
    <w:p w14:paraId="2A571446" w14:textId="77777777" w:rsidR="00DE2BC4" w:rsidRPr="00B04309" w:rsidRDefault="00DE2BC4" w:rsidP="00DE2BC4">
      <w:pPr>
        <w:ind w:firstLine="1418"/>
        <w:jc w:val="both"/>
        <w:rPr>
          <w:rFonts w:ascii="Arial" w:hAnsi="Arial" w:cs="Arial"/>
          <w:sz w:val="24"/>
          <w:szCs w:val="24"/>
        </w:rPr>
      </w:pPr>
      <w:r w:rsidRPr="00B04309">
        <w:rPr>
          <w:rFonts w:ascii="Arial" w:hAnsi="Arial" w:cs="Arial"/>
          <w:sz w:val="24"/>
          <w:szCs w:val="24"/>
        </w:rPr>
        <w:t>Ademais, nas precisas lições de Fernanda Marinela (2010, p.326), no que tange as contratações diretas, sem realização de licitação, assim assevera:</w:t>
      </w:r>
    </w:p>
    <w:p w14:paraId="69B19A84" w14:textId="77777777" w:rsidR="00DE2BC4" w:rsidRPr="00B04309" w:rsidRDefault="00DE2BC4" w:rsidP="00DE2BC4">
      <w:pPr>
        <w:ind w:left="2124" w:firstLine="1418"/>
        <w:jc w:val="both"/>
        <w:rPr>
          <w:rFonts w:ascii="Arial" w:hAnsi="Arial" w:cs="Arial"/>
          <w:i/>
          <w:iCs/>
          <w:sz w:val="24"/>
          <w:szCs w:val="24"/>
        </w:rPr>
      </w:pPr>
      <w:r w:rsidRPr="00B04309">
        <w:rPr>
          <w:rFonts w:ascii="Arial" w:hAnsi="Arial" w:cs="Arial"/>
          <w:i/>
          <w:iCs/>
          <w:sz w:val="24"/>
          <w:szCs w:val="24"/>
        </w:rPr>
        <w:t>[...] a contratação direta, sem realização de licitação, não é sinônimo de contratação informal, não podendo a Administração contratar quem quiser, sem as devidas formalidades, o que é denominado procedimento de justificação, previsto no art.26 da lei. [...]</w:t>
      </w:r>
    </w:p>
    <w:p w14:paraId="5D81B908" w14:textId="77777777" w:rsidR="00DE2BC4" w:rsidRPr="00B04309" w:rsidRDefault="00DE2BC4" w:rsidP="00DE2BC4">
      <w:pPr>
        <w:ind w:firstLine="1418"/>
        <w:jc w:val="both"/>
        <w:rPr>
          <w:rFonts w:ascii="Arial" w:hAnsi="Arial" w:cs="Arial"/>
          <w:sz w:val="24"/>
          <w:szCs w:val="24"/>
        </w:rPr>
      </w:pPr>
      <w:r w:rsidRPr="00B04309">
        <w:rPr>
          <w:rFonts w:ascii="Arial" w:hAnsi="Arial" w:cs="Arial"/>
          <w:sz w:val="24"/>
          <w:szCs w:val="24"/>
        </w:rPr>
        <w:t>Sendo assim, o legislador Constituinte admitiu a possibilidade de existirem casos em que a licitação poderá deixar de ser realizada mediante justificação, autorizando a Administração Pública a celebrar, de forma discricionária, contratações diretas sem a concretização de certame licitatório.</w:t>
      </w:r>
    </w:p>
    <w:p w14:paraId="54A44424" w14:textId="77777777" w:rsidR="00DE2BC4" w:rsidRPr="00B04309" w:rsidRDefault="00DE2BC4" w:rsidP="00DE2BC4">
      <w:pPr>
        <w:ind w:firstLine="1418"/>
        <w:jc w:val="both"/>
        <w:rPr>
          <w:rFonts w:ascii="Arial" w:hAnsi="Arial" w:cs="Arial"/>
          <w:sz w:val="24"/>
          <w:szCs w:val="24"/>
        </w:rPr>
      </w:pPr>
      <w:r w:rsidRPr="00B04309">
        <w:rPr>
          <w:rFonts w:ascii="Arial" w:hAnsi="Arial" w:cs="Arial"/>
          <w:sz w:val="24"/>
          <w:szCs w:val="24"/>
        </w:rPr>
        <w:t>A dispensa de licitação é uma dessas modalidades de contratação direta, e art. 24 da Lei nº 8.666/93 elenca os possíveis casos de dispensa.</w:t>
      </w:r>
    </w:p>
    <w:p w14:paraId="3CD709EC" w14:textId="4A48078B" w:rsidR="00DE2BC4" w:rsidRPr="00B04309" w:rsidRDefault="00DE2BC4" w:rsidP="00D354D9">
      <w:pPr>
        <w:ind w:firstLine="1418"/>
        <w:jc w:val="both"/>
        <w:rPr>
          <w:rFonts w:ascii="Arial" w:hAnsi="Arial" w:cs="Arial"/>
          <w:sz w:val="24"/>
          <w:szCs w:val="24"/>
        </w:rPr>
      </w:pPr>
      <w:r w:rsidRPr="00B04309">
        <w:rPr>
          <w:rFonts w:ascii="Arial" w:hAnsi="Arial" w:cs="Arial"/>
          <w:sz w:val="24"/>
          <w:szCs w:val="24"/>
        </w:rPr>
        <w:t>Deve-se, todavia, esclarecer que para ser possível a contratação direta por dispensa de licitação no presente caso, mister restar comprovado que a proposta ofertada é a mais vantajosa para a administração, assim como, o preço ajustado deve ser coerente com o mercado, devendo essa adequação restar comprovada nos autos, eis que a validade da contratação depende da razoabilidade do preço a ser desembolsado pela Administração Pública.</w:t>
      </w:r>
    </w:p>
    <w:p w14:paraId="01A54DF7" w14:textId="4D5EB724" w:rsidR="00205120" w:rsidRPr="00B04309" w:rsidRDefault="00DE2BC4" w:rsidP="00E039C8">
      <w:pPr>
        <w:ind w:firstLine="1418"/>
        <w:jc w:val="both"/>
        <w:rPr>
          <w:rFonts w:ascii="Arial" w:hAnsi="Arial" w:cs="Arial"/>
          <w:sz w:val="24"/>
          <w:szCs w:val="24"/>
        </w:rPr>
      </w:pPr>
      <w:r w:rsidRPr="00B04309">
        <w:rPr>
          <w:rFonts w:ascii="Arial" w:hAnsi="Arial" w:cs="Arial"/>
          <w:noProof/>
          <w:sz w:val="24"/>
          <w:szCs w:val="24"/>
        </w:rPr>
        <w:drawing>
          <wp:anchor distT="0" distB="0" distL="114300" distR="114300" simplePos="0" relativeHeight="251657728" behindDoc="0" locked="0" layoutInCell="1" allowOverlap="1" wp14:anchorId="58C02F4A" wp14:editId="2C40F430">
            <wp:simplePos x="0" y="0"/>
            <wp:positionH relativeFrom="column">
              <wp:posOffset>5229225</wp:posOffset>
            </wp:positionH>
            <wp:positionV relativeFrom="paragraph">
              <wp:posOffset>807085</wp:posOffset>
            </wp:positionV>
            <wp:extent cx="790575" cy="752475"/>
            <wp:effectExtent l="0" t="0" r="9525" b="952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752475"/>
                    </a:xfrm>
                    <a:prstGeom prst="rect">
                      <a:avLst/>
                    </a:prstGeom>
                    <a:noFill/>
                  </pic:spPr>
                </pic:pic>
              </a:graphicData>
            </a:graphic>
            <wp14:sizeRelH relativeFrom="page">
              <wp14:pctWidth>0</wp14:pctWidth>
            </wp14:sizeRelH>
            <wp14:sizeRelV relativeFrom="page">
              <wp14:pctHeight>0</wp14:pctHeight>
            </wp14:sizeRelV>
          </wp:anchor>
        </w:drawing>
      </w:r>
      <w:r w:rsidRPr="00B04309">
        <w:rPr>
          <w:rFonts w:ascii="Arial" w:hAnsi="Arial" w:cs="Arial"/>
          <w:sz w:val="24"/>
          <w:szCs w:val="24"/>
        </w:rPr>
        <w:t>Não é demais lembrar a necessidade de comunicação da dispensa à autoridade superior no prazo de 03 (três) dias, para ratificação e publicação na imprensa oficial, no prazo de 05 (cinco) dias, como condição para eficácia dos atos, assim como a razão da escolha do fornecedor e a justificativa do preço, conforme determina os incisos II e III do parágrafo único do art. 26 da Lei de Licitação.</w:t>
      </w:r>
    </w:p>
    <w:p w14:paraId="78C42A42" w14:textId="77777777" w:rsidR="00B53F54" w:rsidRPr="00B04309" w:rsidRDefault="00B53F54" w:rsidP="00205120">
      <w:pPr>
        <w:ind w:firstLine="1418"/>
        <w:jc w:val="both"/>
        <w:rPr>
          <w:rFonts w:ascii="Arial" w:hAnsi="Arial" w:cs="Arial"/>
          <w:sz w:val="24"/>
          <w:szCs w:val="24"/>
        </w:rPr>
      </w:pPr>
    </w:p>
    <w:p w14:paraId="543D9948" w14:textId="77777777" w:rsidR="00B53F54" w:rsidRPr="00B04309" w:rsidRDefault="00B53F54" w:rsidP="00205120">
      <w:pPr>
        <w:ind w:firstLine="1418"/>
        <w:jc w:val="both"/>
        <w:rPr>
          <w:rFonts w:ascii="Arial" w:hAnsi="Arial" w:cs="Arial"/>
          <w:sz w:val="24"/>
          <w:szCs w:val="24"/>
        </w:rPr>
      </w:pPr>
    </w:p>
    <w:p w14:paraId="3A55FFEC" w14:textId="77777777" w:rsidR="00B53F54" w:rsidRPr="00B04309" w:rsidRDefault="00B53F54" w:rsidP="00205120">
      <w:pPr>
        <w:ind w:firstLine="1418"/>
        <w:jc w:val="both"/>
        <w:rPr>
          <w:rFonts w:ascii="Arial" w:hAnsi="Arial" w:cs="Arial"/>
          <w:sz w:val="24"/>
          <w:szCs w:val="24"/>
        </w:rPr>
      </w:pPr>
    </w:p>
    <w:p w14:paraId="2DAD8131" w14:textId="77777777" w:rsidR="00B53F54" w:rsidRPr="00B04309" w:rsidRDefault="00B53F54" w:rsidP="00205120">
      <w:pPr>
        <w:ind w:firstLine="1418"/>
        <w:jc w:val="both"/>
        <w:rPr>
          <w:rFonts w:ascii="Arial" w:hAnsi="Arial" w:cs="Arial"/>
          <w:sz w:val="24"/>
          <w:szCs w:val="24"/>
        </w:rPr>
      </w:pPr>
    </w:p>
    <w:p w14:paraId="2186C5CD" w14:textId="77777777" w:rsidR="00B53F54" w:rsidRPr="00B04309" w:rsidRDefault="00B53F54" w:rsidP="00205120">
      <w:pPr>
        <w:ind w:firstLine="1418"/>
        <w:jc w:val="both"/>
        <w:rPr>
          <w:rFonts w:ascii="Arial" w:hAnsi="Arial" w:cs="Arial"/>
          <w:sz w:val="24"/>
          <w:szCs w:val="24"/>
        </w:rPr>
      </w:pPr>
    </w:p>
    <w:p w14:paraId="5EB6C2D1" w14:textId="0A1F65B8" w:rsidR="00DE2BC4" w:rsidRPr="00B04309" w:rsidRDefault="00DE2BC4" w:rsidP="00205120">
      <w:pPr>
        <w:ind w:firstLine="1418"/>
        <w:jc w:val="both"/>
        <w:rPr>
          <w:rFonts w:ascii="Arial" w:hAnsi="Arial" w:cs="Arial"/>
          <w:sz w:val="24"/>
          <w:szCs w:val="24"/>
        </w:rPr>
      </w:pPr>
      <w:r w:rsidRPr="00B04309">
        <w:rPr>
          <w:rFonts w:ascii="Arial" w:hAnsi="Arial" w:cs="Arial"/>
          <w:sz w:val="24"/>
          <w:szCs w:val="24"/>
        </w:rPr>
        <w:t xml:space="preserve">Face ao exposto a escolha da proposta mais vantajosa foi decorrente de uma prévia pesquisa de mercado, o que nos permite inferir que os preços se encontram compatíveis com a realidade mercadológica. Assim, após análise dos autos, a contratação pretendida deve ser realizada </w:t>
      </w:r>
      <w:r w:rsidR="00B53F54" w:rsidRPr="00B04309">
        <w:rPr>
          <w:rFonts w:ascii="Arial" w:hAnsi="Arial" w:cs="Arial"/>
          <w:sz w:val="24"/>
          <w:szCs w:val="24"/>
        </w:rPr>
        <w:t>CHRISTIAN MATHEUS TEIXEIRA DE OLIVEIRA</w:t>
      </w:r>
      <w:r w:rsidR="00B53F54" w:rsidRPr="00B04309">
        <w:rPr>
          <w:rFonts w:ascii="Arial" w:hAnsi="Arial" w:cs="Arial"/>
          <w:sz w:val="24"/>
          <w:szCs w:val="24"/>
        </w:rPr>
        <w:t xml:space="preserve"> (</w:t>
      </w:r>
      <w:r w:rsidR="00B53F54" w:rsidRPr="00B04309">
        <w:rPr>
          <w:rFonts w:ascii="Arial" w:hAnsi="Arial" w:cs="Arial"/>
          <w:sz w:val="24"/>
          <w:szCs w:val="24"/>
        </w:rPr>
        <w:t>110</w:t>
      </w:r>
      <w:r w:rsidR="00B53F54" w:rsidRPr="00B04309">
        <w:rPr>
          <w:rFonts w:ascii="Arial" w:hAnsi="Arial" w:cs="Arial"/>
          <w:sz w:val="24"/>
          <w:szCs w:val="24"/>
        </w:rPr>
        <w:t>.</w:t>
      </w:r>
      <w:r w:rsidR="00B53F54" w:rsidRPr="00B04309">
        <w:rPr>
          <w:rFonts w:ascii="Arial" w:hAnsi="Arial" w:cs="Arial"/>
          <w:sz w:val="24"/>
          <w:szCs w:val="24"/>
        </w:rPr>
        <w:t>868</w:t>
      </w:r>
      <w:r w:rsidR="00B53F54" w:rsidRPr="00B04309">
        <w:rPr>
          <w:rFonts w:ascii="Arial" w:hAnsi="Arial" w:cs="Arial"/>
          <w:sz w:val="24"/>
          <w:szCs w:val="24"/>
        </w:rPr>
        <w:t>.</w:t>
      </w:r>
      <w:r w:rsidR="00B53F54" w:rsidRPr="00B04309">
        <w:rPr>
          <w:rFonts w:ascii="Arial" w:hAnsi="Arial" w:cs="Arial"/>
          <w:sz w:val="24"/>
          <w:szCs w:val="24"/>
        </w:rPr>
        <w:t>414</w:t>
      </w:r>
      <w:r w:rsidR="00B53F54" w:rsidRPr="00B04309">
        <w:rPr>
          <w:rFonts w:ascii="Arial" w:hAnsi="Arial" w:cs="Arial"/>
          <w:sz w:val="24"/>
          <w:szCs w:val="24"/>
        </w:rPr>
        <w:t>-</w:t>
      </w:r>
      <w:r w:rsidR="00B53F54" w:rsidRPr="00B04309">
        <w:rPr>
          <w:rFonts w:ascii="Arial" w:hAnsi="Arial" w:cs="Arial"/>
          <w:sz w:val="24"/>
          <w:szCs w:val="24"/>
        </w:rPr>
        <w:t>92,</w:t>
      </w:r>
      <w:r w:rsidR="00B53F54" w:rsidRPr="00B04309">
        <w:rPr>
          <w:rFonts w:ascii="Arial" w:hAnsi="Arial" w:cs="Arial"/>
          <w:sz w:val="24"/>
          <w:szCs w:val="24"/>
        </w:rPr>
        <w:t>)</w:t>
      </w:r>
      <w:r w:rsidR="00B53F54" w:rsidRPr="00B04309">
        <w:rPr>
          <w:rFonts w:ascii="Arial" w:hAnsi="Arial" w:cs="Arial"/>
          <w:sz w:val="24"/>
          <w:szCs w:val="24"/>
        </w:rPr>
        <w:t xml:space="preserve"> inscrita no CNPJ/MF sob o nº 46.762.356/0001-63</w:t>
      </w:r>
      <w:r w:rsidRPr="00B04309">
        <w:rPr>
          <w:rFonts w:ascii="Arial" w:hAnsi="Arial" w:cs="Arial"/>
          <w:sz w:val="24"/>
          <w:szCs w:val="24"/>
        </w:rPr>
        <w:t xml:space="preserve">, levando-se em consideração a melhor proposta ofertada, conforme documentos acostados aos autos deste processo. </w:t>
      </w:r>
    </w:p>
    <w:p w14:paraId="245CC071" w14:textId="77777777" w:rsidR="00DE2BC4" w:rsidRPr="00B04309" w:rsidRDefault="00DE2BC4" w:rsidP="00DE2BC4">
      <w:pPr>
        <w:ind w:firstLine="1418"/>
        <w:jc w:val="both"/>
        <w:rPr>
          <w:rFonts w:ascii="Arial" w:hAnsi="Arial" w:cs="Arial"/>
          <w:sz w:val="24"/>
          <w:szCs w:val="24"/>
        </w:rPr>
      </w:pPr>
      <w:r w:rsidRPr="00B04309">
        <w:rPr>
          <w:rFonts w:ascii="Arial" w:hAnsi="Arial" w:cs="Arial"/>
          <w:sz w:val="24"/>
          <w:szCs w:val="24"/>
        </w:rPr>
        <w:t>É o parecer, salvo melhor juízo.</w:t>
      </w:r>
    </w:p>
    <w:p w14:paraId="154F73D6" w14:textId="50DACC31" w:rsidR="00DE2BC4" w:rsidRPr="00B04309" w:rsidRDefault="00DE2BC4" w:rsidP="00DE2BC4">
      <w:pPr>
        <w:ind w:firstLine="1418"/>
        <w:jc w:val="both"/>
        <w:rPr>
          <w:rFonts w:ascii="Arial" w:hAnsi="Arial" w:cs="Arial"/>
          <w:sz w:val="24"/>
          <w:szCs w:val="24"/>
        </w:rPr>
      </w:pPr>
      <w:r w:rsidRPr="00B04309">
        <w:rPr>
          <w:rFonts w:ascii="Arial" w:hAnsi="Arial" w:cs="Arial"/>
          <w:sz w:val="24"/>
          <w:szCs w:val="24"/>
        </w:rPr>
        <w:t xml:space="preserve">Jardim do Seridó - RN, </w:t>
      </w:r>
      <w:r w:rsidR="00010CBF" w:rsidRPr="00B04309">
        <w:rPr>
          <w:rFonts w:ascii="Arial" w:hAnsi="Arial" w:cs="Arial"/>
          <w:sz w:val="24"/>
          <w:szCs w:val="24"/>
        </w:rPr>
        <w:t>2</w:t>
      </w:r>
      <w:r w:rsidR="00B53F54" w:rsidRPr="00B04309">
        <w:rPr>
          <w:rFonts w:ascii="Arial" w:hAnsi="Arial" w:cs="Arial"/>
          <w:sz w:val="24"/>
          <w:szCs w:val="24"/>
        </w:rPr>
        <w:t>1</w:t>
      </w:r>
      <w:r w:rsidRPr="00B04309">
        <w:rPr>
          <w:rFonts w:ascii="Arial" w:hAnsi="Arial" w:cs="Arial"/>
          <w:sz w:val="24"/>
          <w:szCs w:val="24"/>
        </w:rPr>
        <w:t xml:space="preserve"> de </w:t>
      </w:r>
      <w:r w:rsidR="00B53F54" w:rsidRPr="00B04309">
        <w:rPr>
          <w:rFonts w:ascii="Arial" w:hAnsi="Arial" w:cs="Arial"/>
          <w:sz w:val="24"/>
          <w:szCs w:val="24"/>
        </w:rPr>
        <w:t>março</w:t>
      </w:r>
      <w:r w:rsidRPr="00B04309">
        <w:rPr>
          <w:rFonts w:ascii="Arial" w:hAnsi="Arial" w:cs="Arial"/>
          <w:sz w:val="24"/>
          <w:szCs w:val="24"/>
        </w:rPr>
        <w:t xml:space="preserve"> de 202</w:t>
      </w:r>
      <w:r w:rsidR="00B53F54" w:rsidRPr="00B04309">
        <w:rPr>
          <w:rFonts w:ascii="Arial" w:hAnsi="Arial" w:cs="Arial"/>
          <w:sz w:val="24"/>
          <w:szCs w:val="24"/>
        </w:rPr>
        <w:t>3</w:t>
      </w:r>
      <w:r w:rsidRPr="00B04309">
        <w:rPr>
          <w:rFonts w:ascii="Arial" w:hAnsi="Arial" w:cs="Arial"/>
          <w:sz w:val="24"/>
          <w:szCs w:val="24"/>
        </w:rPr>
        <w:t>.</w:t>
      </w:r>
    </w:p>
    <w:p w14:paraId="241BA8D8" w14:textId="77777777" w:rsidR="00DE2BC4" w:rsidRPr="00B04309" w:rsidRDefault="00DE2BC4" w:rsidP="00DE2BC4">
      <w:pPr>
        <w:ind w:firstLine="1418"/>
        <w:jc w:val="both"/>
        <w:rPr>
          <w:rFonts w:ascii="Arial" w:hAnsi="Arial" w:cs="Arial"/>
          <w:sz w:val="24"/>
          <w:szCs w:val="24"/>
        </w:rPr>
      </w:pPr>
    </w:p>
    <w:p w14:paraId="5429209D" w14:textId="553629A0" w:rsidR="00DE2BC4" w:rsidRPr="00B04309" w:rsidRDefault="00DE2BC4" w:rsidP="00DE2BC4">
      <w:pPr>
        <w:ind w:firstLine="1418"/>
        <w:jc w:val="both"/>
        <w:rPr>
          <w:rFonts w:ascii="Arial" w:hAnsi="Arial" w:cs="Arial"/>
          <w:sz w:val="24"/>
          <w:szCs w:val="24"/>
        </w:rPr>
      </w:pPr>
      <w:r w:rsidRPr="00B04309">
        <w:rPr>
          <w:rFonts w:ascii="Arial" w:hAnsi="Arial" w:cs="Arial"/>
          <w:noProof/>
          <w:sz w:val="24"/>
          <w:szCs w:val="24"/>
        </w:rPr>
        <w:drawing>
          <wp:anchor distT="0" distB="0" distL="114300" distR="114300" simplePos="0" relativeHeight="251658752" behindDoc="0" locked="0" layoutInCell="1" allowOverlap="1" wp14:anchorId="5FE319C0" wp14:editId="43C41A6A">
            <wp:simplePos x="0" y="0"/>
            <wp:positionH relativeFrom="column">
              <wp:posOffset>2053590</wp:posOffset>
            </wp:positionH>
            <wp:positionV relativeFrom="paragraph">
              <wp:posOffset>138430</wp:posOffset>
            </wp:positionV>
            <wp:extent cx="1952625" cy="466725"/>
            <wp:effectExtent l="0" t="0" r="0" b="952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2625" cy="466725"/>
                    </a:xfrm>
                    <a:prstGeom prst="rect">
                      <a:avLst/>
                    </a:prstGeom>
                    <a:noFill/>
                  </pic:spPr>
                </pic:pic>
              </a:graphicData>
            </a:graphic>
            <wp14:sizeRelH relativeFrom="page">
              <wp14:pctWidth>0</wp14:pctWidth>
            </wp14:sizeRelH>
            <wp14:sizeRelV relativeFrom="page">
              <wp14:pctHeight>0</wp14:pctHeight>
            </wp14:sizeRelV>
          </wp:anchor>
        </w:drawing>
      </w:r>
    </w:p>
    <w:p w14:paraId="48D4FF13" w14:textId="77777777" w:rsidR="00DE2BC4" w:rsidRPr="00B04309" w:rsidRDefault="00DE2BC4" w:rsidP="00DE2BC4">
      <w:pPr>
        <w:spacing w:after="0"/>
        <w:jc w:val="center"/>
        <w:rPr>
          <w:rFonts w:ascii="Arial" w:hAnsi="Arial" w:cs="Arial"/>
          <w:sz w:val="24"/>
          <w:szCs w:val="24"/>
        </w:rPr>
      </w:pPr>
      <w:r w:rsidRPr="00B04309">
        <w:rPr>
          <w:rFonts w:ascii="Arial" w:hAnsi="Arial" w:cs="Arial"/>
          <w:sz w:val="24"/>
          <w:szCs w:val="24"/>
        </w:rPr>
        <w:t>_____________________________________</w:t>
      </w:r>
    </w:p>
    <w:p w14:paraId="2E4A6627" w14:textId="77777777" w:rsidR="00DE2BC4" w:rsidRPr="00B04309" w:rsidRDefault="00DE2BC4" w:rsidP="00DE2BC4">
      <w:pPr>
        <w:spacing w:after="0"/>
        <w:jc w:val="center"/>
        <w:rPr>
          <w:rFonts w:ascii="Arial" w:hAnsi="Arial" w:cs="Arial"/>
          <w:b/>
          <w:bCs/>
          <w:sz w:val="24"/>
          <w:szCs w:val="24"/>
        </w:rPr>
      </w:pPr>
      <w:proofErr w:type="spellStart"/>
      <w:r w:rsidRPr="00B04309">
        <w:rPr>
          <w:rFonts w:ascii="Arial" w:hAnsi="Arial" w:cs="Arial"/>
          <w:b/>
          <w:bCs/>
          <w:sz w:val="24"/>
          <w:szCs w:val="24"/>
        </w:rPr>
        <w:t>Luisiane</w:t>
      </w:r>
      <w:proofErr w:type="spellEnd"/>
      <w:r w:rsidRPr="00B04309">
        <w:rPr>
          <w:rFonts w:ascii="Arial" w:hAnsi="Arial" w:cs="Arial"/>
          <w:b/>
          <w:bCs/>
          <w:sz w:val="24"/>
          <w:szCs w:val="24"/>
        </w:rPr>
        <w:t xml:space="preserve"> Morais da Fonseca</w:t>
      </w:r>
    </w:p>
    <w:p w14:paraId="773DAF5F" w14:textId="77777777" w:rsidR="00DE2BC4" w:rsidRPr="00B04309" w:rsidRDefault="00DE2BC4" w:rsidP="00DE2BC4">
      <w:pPr>
        <w:spacing w:after="0"/>
        <w:jc w:val="center"/>
        <w:rPr>
          <w:rFonts w:ascii="Arial" w:hAnsi="Arial" w:cs="Arial"/>
          <w:i/>
          <w:iCs/>
          <w:sz w:val="24"/>
          <w:szCs w:val="24"/>
        </w:rPr>
      </w:pPr>
      <w:r w:rsidRPr="00B04309">
        <w:rPr>
          <w:rFonts w:ascii="Arial" w:hAnsi="Arial" w:cs="Arial"/>
          <w:i/>
          <w:iCs/>
          <w:sz w:val="24"/>
          <w:szCs w:val="24"/>
        </w:rPr>
        <w:t>Assessora Jurídica</w:t>
      </w:r>
    </w:p>
    <w:p w14:paraId="1338CCF8" w14:textId="601EC9D1" w:rsidR="00DE2BC4" w:rsidRPr="00B04309" w:rsidRDefault="00DE2BC4">
      <w:pPr>
        <w:rPr>
          <w:rFonts w:ascii="Arial" w:hAnsi="Arial" w:cs="Arial"/>
          <w:sz w:val="24"/>
          <w:szCs w:val="24"/>
        </w:rPr>
      </w:pPr>
    </w:p>
    <w:sectPr w:rsidR="00DE2BC4" w:rsidRPr="00B04309">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FCCEA" w14:textId="77777777" w:rsidR="00376B26" w:rsidRDefault="00376B26" w:rsidP="00DE2BC4">
      <w:pPr>
        <w:spacing w:after="0" w:line="240" w:lineRule="auto"/>
      </w:pPr>
      <w:r>
        <w:separator/>
      </w:r>
    </w:p>
  </w:endnote>
  <w:endnote w:type="continuationSeparator" w:id="0">
    <w:p w14:paraId="270AD12E" w14:textId="77777777" w:rsidR="00376B26" w:rsidRDefault="00376B26" w:rsidP="00DE2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C84E6" w14:textId="77777777" w:rsidR="00376B26" w:rsidRDefault="00376B26" w:rsidP="00DE2BC4">
      <w:pPr>
        <w:spacing w:after="0" w:line="240" w:lineRule="auto"/>
      </w:pPr>
      <w:r>
        <w:separator/>
      </w:r>
    </w:p>
  </w:footnote>
  <w:footnote w:type="continuationSeparator" w:id="0">
    <w:p w14:paraId="5708FC0D" w14:textId="77777777" w:rsidR="00376B26" w:rsidRDefault="00376B26" w:rsidP="00DE2B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CBC7D" w14:textId="7CB7C4FD" w:rsidR="00DE2BC4" w:rsidRDefault="00DE2BC4">
    <w:pPr>
      <w:pStyle w:val="Cabealho"/>
    </w:pPr>
    <w:r w:rsidRPr="0062030A">
      <w:rPr>
        <w:rFonts w:ascii="Arial" w:hAnsi="Arial" w:cs="Arial"/>
        <w:noProof/>
        <w:sz w:val="24"/>
        <w:szCs w:val="24"/>
      </w:rPr>
      <w:drawing>
        <wp:anchor distT="0" distB="0" distL="114300" distR="114300" simplePos="0" relativeHeight="251659264" behindDoc="1" locked="0" layoutInCell="1" allowOverlap="1" wp14:anchorId="310D2528" wp14:editId="3DBD6635">
          <wp:simplePos x="0" y="0"/>
          <wp:positionH relativeFrom="page">
            <wp:align>left</wp:align>
          </wp:positionH>
          <wp:positionV relativeFrom="page">
            <wp:align>top</wp:align>
          </wp:positionV>
          <wp:extent cx="7558405" cy="10767685"/>
          <wp:effectExtent l="0" t="0" r="4445" b="0"/>
          <wp:wrapNone/>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8405" cy="1076768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BC4"/>
    <w:rsid w:val="00010CBF"/>
    <w:rsid w:val="000C4982"/>
    <w:rsid w:val="00205120"/>
    <w:rsid w:val="00224C93"/>
    <w:rsid w:val="002A6044"/>
    <w:rsid w:val="00376B26"/>
    <w:rsid w:val="004F5486"/>
    <w:rsid w:val="00B04309"/>
    <w:rsid w:val="00B53F54"/>
    <w:rsid w:val="00BA0401"/>
    <w:rsid w:val="00D354D9"/>
    <w:rsid w:val="00DE2BC4"/>
    <w:rsid w:val="00E039C8"/>
    <w:rsid w:val="00E440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06F26"/>
  <w15:chartTrackingRefBased/>
  <w15:docId w15:val="{44F75255-E035-4C8C-B623-5FD00EFB0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BC4"/>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E2BC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E2BC4"/>
  </w:style>
  <w:style w:type="paragraph" w:styleId="Rodap">
    <w:name w:val="footer"/>
    <w:basedOn w:val="Normal"/>
    <w:link w:val="RodapChar"/>
    <w:uiPriority w:val="99"/>
    <w:unhideWhenUsed/>
    <w:rsid w:val="00DE2BC4"/>
    <w:pPr>
      <w:tabs>
        <w:tab w:val="center" w:pos="4252"/>
        <w:tab w:val="right" w:pos="8504"/>
      </w:tabs>
      <w:spacing w:after="0" w:line="240" w:lineRule="auto"/>
    </w:pPr>
  </w:style>
  <w:style w:type="character" w:customStyle="1" w:styleId="RodapChar">
    <w:name w:val="Rodapé Char"/>
    <w:basedOn w:val="Fontepargpadro"/>
    <w:link w:val="Rodap"/>
    <w:uiPriority w:val="99"/>
    <w:rsid w:val="00DE2BC4"/>
  </w:style>
  <w:style w:type="paragraph" w:styleId="Subttulo">
    <w:name w:val="Subtitle"/>
    <w:basedOn w:val="Normal"/>
    <w:next w:val="Normal"/>
    <w:link w:val="SubttuloChar"/>
    <w:uiPriority w:val="11"/>
    <w:qFormat/>
    <w:rsid w:val="002A6044"/>
    <w:pPr>
      <w:numPr>
        <w:ilvl w:val="1"/>
      </w:numPr>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2A6044"/>
    <w:rPr>
      <w:rFonts w:eastAsiaTheme="minorEastAsia"/>
      <w:color w:val="5A5A5A" w:themeColor="text1" w:themeTint="A5"/>
      <w:spacing w:val="15"/>
    </w:rPr>
  </w:style>
  <w:style w:type="paragraph" w:styleId="Corpodetexto">
    <w:name w:val="Body Text"/>
    <w:basedOn w:val="Normal"/>
    <w:link w:val="CorpodetextoChar"/>
    <w:uiPriority w:val="1"/>
    <w:qFormat/>
    <w:rsid w:val="00B53F54"/>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CorpodetextoChar">
    <w:name w:val="Corpo de texto Char"/>
    <w:basedOn w:val="Fontepargpadro"/>
    <w:link w:val="Corpodetexto"/>
    <w:uiPriority w:val="1"/>
    <w:rsid w:val="00B53F54"/>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11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5158B-3012-4E69-AE26-F6C61E828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766</Words>
  <Characters>4141</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CONTROLADORIA CMJS</dc:creator>
  <cp:keywords/>
  <dc:description/>
  <cp:lastModifiedBy>Procuradoria CMJS</cp:lastModifiedBy>
  <cp:revision>6</cp:revision>
  <dcterms:created xsi:type="dcterms:W3CDTF">2023-03-21T15:18:00Z</dcterms:created>
  <dcterms:modified xsi:type="dcterms:W3CDTF">2023-03-21T15:28:00Z</dcterms:modified>
</cp:coreProperties>
</file>