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A6B1F" w14:textId="77777777" w:rsidR="003A361F" w:rsidRDefault="003A361F" w:rsidP="003A361F">
      <w:pPr>
        <w:spacing w:before="100" w:beforeAutospacing="1" w:after="100" w:afterAutospacing="1" w:line="240" w:lineRule="auto"/>
        <w:jc w:val="both"/>
        <w:rPr>
          <w:rFonts w:ascii="Times New Roman" w:eastAsia="Times New Roman" w:hAnsi="Times New Roman" w:cs="Times New Roman"/>
          <w:b/>
          <w:bCs/>
          <w:sz w:val="24"/>
          <w:szCs w:val="24"/>
          <w:lang w:eastAsia="pt-BR"/>
        </w:rPr>
      </w:pPr>
    </w:p>
    <w:p w14:paraId="64B59360" w14:textId="77777777" w:rsidR="003A361F" w:rsidRDefault="003A361F" w:rsidP="003A361F">
      <w:pPr>
        <w:spacing w:before="100" w:beforeAutospacing="1" w:after="100" w:afterAutospacing="1" w:line="240" w:lineRule="auto"/>
        <w:jc w:val="both"/>
        <w:rPr>
          <w:rFonts w:ascii="Times New Roman" w:eastAsia="Times New Roman" w:hAnsi="Times New Roman" w:cs="Times New Roman"/>
          <w:b/>
          <w:bCs/>
          <w:sz w:val="24"/>
          <w:szCs w:val="24"/>
          <w:lang w:eastAsia="pt-BR"/>
        </w:rPr>
      </w:pPr>
    </w:p>
    <w:p w14:paraId="521B003F" w14:textId="4D3BFAE1" w:rsidR="003A361F" w:rsidRDefault="003A361F" w:rsidP="003A361F">
      <w:pPr>
        <w:spacing w:before="100" w:beforeAutospacing="1" w:after="100" w:afterAutospacing="1" w:line="240" w:lineRule="auto"/>
        <w:jc w:val="both"/>
        <w:rPr>
          <w:rFonts w:ascii="Times New Roman" w:eastAsia="Times New Roman" w:hAnsi="Times New Roman" w:cs="Times New Roman"/>
          <w:b/>
          <w:bCs/>
          <w:sz w:val="24"/>
          <w:szCs w:val="24"/>
          <w:lang w:eastAsia="pt-BR"/>
        </w:rPr>
      </w:pPr>
      <w:r w:rsidRPr="003A361F">
        <w:rPr>
          <w:rFonts w:ascii="Times New Roman" w:eastAsia="Times New Roman" w:hAnsi="Times New Roman" w:cs="Times New Roman"/>
          <w:b/>
          <w:bCs/>
          <w:sz w:val="24"/>
          <w:szCs w:val="24"/>
          <w:lang w:eastAsia="pt-BR"/>
        </w:rPr>
        <w:t xml:space="preserve">ATA DA </w:t>
      </w:r>
      <w:r w:rsidR="009A4062">
        <w:rPr>
          <w:rFonts w:ascii="Times New Roman" w:eastAsia="Times New Roman" w:hAnsi="Times New Roman" w:cs="Times New Roman"/>
          <w:b/>
          <w:bCs/>
          <w:sz w:val="24"/>
          <w:szCs w:val="24"/>
          <w:lang w:eastAsia="pt-BR"/>
        </w:rPr>
        <w:t>3</w:t>
      </w:r>
      <w:r w:rsidRPr="003A361F">
        <w:rPr>
          <w:rFonts w:ascii="Times New Roman" w:eastAsia="Times New Roman" w:hAnsi="Times New Roman" w:cs="Times New Roman"/>
          <w:b/>
          <w:bCs/>
          <w:sz w:val="24"/>
          <w:szCs w:val="24"/>
          <w:lang w:eastAsia="pt-BR"/>
        </w:rPr>
        <w:t xml:space="preserve">ª SESSÃO </w:t>
      </w:r>
      <w:r w:rsidR="00821700">
        <w:rPr>
          <w:rFonts w:ascii="Times New Roman" w:eastAsia="Times New Roman" w:hAnsi="Times New Roman" w:cs="Times New Roman"/>
          <w:b/>
          <w:bCs/>
          <w:sz w:val="24"/>
          <w:szCs w:val="24"/>
          <w:lang w:eastAsia="pt-BR"/>
        </w:rPr>
        <w:t>ORDINÁRIA</w:t>
      </w:r>
      <w:r w:rsidRPr="003A361F">
        <w:rPr>
          <w:rFonts w:ascii="Times New Roman" w:eastAsia="Times New Roman" w:hAnsi="Times New Roman" w:cs="Times New Roman"/>
          <w:b/>
          <w:bCs/>
          <w:sz w:val="24"/>
          <w:szCs w:val="24"/>
          <w:lang w:eastAsia="pt-BR"/>
        </w:rPr>
        <w:t xml:space="preserve"> DA CÂMARA MUNICIPAL DE JARDIM DO SERIDÓ - RN, REALIZADA EM </w:t>
      </w:r>
      <w:r w:rsidR="009A4062">
        <w:rPr>
          <w:rFonts w:ascii="Times New Roman" w:eastAsia="Times New Roman" w:hAnsi="Times New Roman" w:cs="Times New Roman"/>
          <w:b/>
          <w:bCs/>
          <w:sz w:val="24"/>
          <w:szCs w:val="24"/>
          <w:lang w:eastAsia="pt-BR"/>
        </w:rPr>
        <w:t>1</w:t>
      </w:r>
      <w:r w:rsidR="00252307">
        <w:rPr>
          <w:rFonts w:ascii="Times New Roman" w:eastAsia="Times New Roman" w:hAnsi="Times New Roman" w:cs="Times New Roman"/>
          <w:b/>
          <w:bCs/>
          <w:sz w:val="24"/>
          <w:szCs w:val="24"/>
          <w:lang w:eastAsia="pt-BR"/>
        </w:rPr>
        <w:t>0</w:t>
      </w:r>
      <w:r w:rsidR="00DB73D1">
        <w:rPr>
          <w:rFonts w:ascii="Times New Roman" w:eastAsia="Times New Roman" w:hAnsi="Times New Roman" w:cs="Times New Roman"/>
          <w:b/>
          <w:bCs/>
          <w:sz w:val="24"/>
          <w:szCs w:val="24"/>
          <w:lang w:eastAsia="pt-BR"/>
        </w:rPr>
        <w:t xml:space="preserve"> DE MARÇO</w:t>
      </w:r>
      <w:r w:rsidR="00072A0D">
        <w:rPr>
          <w:rFonts w:ascii="Times New Roman" w:eastAsia="Times New Roman" w:hAnsi="Times New Roman" w:cs="Times New Roman"/>
          <w:b/>
          <w:bCs/>
          <w:sz w:val="24"/>
          <w:szCs w:val="24"/>
          <w:lang w:eastAsia="pt-BR"/>
        </w:rPr>
        <w:t xml:space="preserve"> DE 2026</w:t>
      </w:r>
      <w:r>
        <w:rPr>
          <w:rFonts w:ascii="Times New Roman" w:eastAsia="Times New Roman" w:hAnsi="Times New Roman" w:cs="Times New Roman"/>
          <w:b/>
          <w:bCs/>
          <w:sz w:val="24"/>
          <w:szCs w:val="24"/>
          <w:lang w:eastAsia="pt-BR"/>
        </w:rPr>
        <w:t>.</w:t>
      </w:r>
    </w:p>
    <w:p w14:paraId="3B20FD2A" w14:textId="77777777" w:rsidR="00EA7950" w:rsidRDefault="009A4062" w:rsidP="009A6F17">
      <w:pPr>
        <w:spacing w:before="100" w:beforeAutospacing="1" w:after="0" w:line="240" w:lineRule="auto"/>
        <w:jc w:val="both"/>
        <w:rPr>
          <w:rFonts w:ascii="Times New Roman" w:eastAsia="Times New Roman" w:hAnsi="Times New Roman" w:cs="Times New Roman"/>
          <w:sz w:val="24"/>
          <w:szCs w:val="24"/>
          <w:lang w:eastAsia="pt-BR"/>
        </w:rPr>
      </w:pPr>
      <w:r w:rsidRPr="009A4062">
        <w:rPr>
          <w:rFonts w:ascii="Times New Roman" w:eastAsia="Times New Roman" w:hAnsi="Times New Roman" w:cs="Times New Roman"/>
          <w:sz w:val="24"/>
          <w:szCs w:val="24"/>
          <w:lang w:eastAsia="pt-BR"/>
        </w:rPr>
        <w:t>Aos dez dias do mês de março do ano de dois mil e vinte e seis, realizou-se a terceira sessão ordinária do primeiro período legislativo da Câmara Municipal de Jardim do Seridó, sob a presidência do vereador Ozires Borges Vilar Neto e com a presença dos vereadores Jarbas Silva do Nascimento, Alcides Azevedo da Cunha, Iron Lucas de Oliveira Júnior, Emerson Antonio de Azevedo, Ronaltty Neri dos Santos, Juliana Sabino de Oliveira e Andreia Araújo de Brito Medeiros. Verificado o quórum regimental com a presença de dois terços dos parlamentares, o senhor presidente declarou aberta a sessão, justificando a ausência do vereador Cá</w:t>
      </w:r>
      <w:r>
        <w:rPr>
          <w:rFonts w:ascii="Times New Roman" w:eastAsia="Times New Roman" w:hAnsi="Times New Roman" w:cs="Times New Roman"/>
          <w:sz w:val="24"/>
          <w:szCs w:val="24"/>
          <w:lang w:eastAsia="pt-BR"/>
        </w:rPr>
        <w:t>s</w:t>
      </w:r>
      <w:r w:rsidRPr="009A4062">
        <w:rPr>
          <w:rFonts w:ascii="Times New Roman" w:eastAsia="Times New Roman" w:hAnsi="Times New Roman" w:cs="Times New Roman"/>
          <w:sz w:val="24"/>
          <w:szCs w:val="24"/>
          <w:lang w:eastAsia="pt-BR"/>
        </w:rPr>
        <w:t>sio em virtude de viagem a Natal para o nascimento de su</w:t>
      </w:r>
      <w:r>
        <w:rPr>
          <w:rFonts w:ascii="Times New Roman" w:eastAsia="Times New Roman" w:hAnsi="Times New Roman" w:cs="Times New Roman"/>
          <w:sz w:val="24"/>
          <w:szCs w:val="24"/>
          <w:lang w:eastAsia="pt-BR"/>
        </w:rPr>
        <w:t xml:space="preserve">a </w:t>
      </w:r>
      <w:r w:rsidRPr="009A4062">
        <w:rPr>
          <w:rFonts w:ascii="Times New Roman" w:eastAsia="Times New Roman" w:hAnsi="Times New Roman" w:cs="Times New Roman"/>
          <w:sz w:val="24"/>
          <w:szCs w:val="24"/>
          <w:lang w:eastAsia="pt-BR"/>
        </w:rPr>
        <w:t>filh</w:t>
      </w:r>
      <w:r>
        <w:rPr>
          <w:rFonts w:ascii="Times New Roman" w:eastAsia="Times New Roman" w:hAnsi="Times New Roman" w:cs="Times New Roman"/>
          <w:sz w:val="24"/>
          <w:szCs w:val="24"/>
          <w:lang w:eastAsia="pt-BR"/>
        </w:rPr>
        <w:t>a</w:t>
      </w:r>
      <w:r w:rsidRPr="009A4062">
        <w:rPr>
          <w:rFonts w:ascii="Times New Roman" w:eastAsia="Times New Roman" w:hAnsi="Times New Roman" w:cs="Times New Roman"/>
          <w:sz w:val="24"/>
          <w:szCs w:val="24"/>
          <w:lang w:eastAsia="pt-BR"/>
        </w:rPr>
        <w:t>. Inicialmente, informou-se sobre a transmissão da sessão pelo Instagram oficial e pelo podcast da Casa. Procedeu-se à assinatura do livro de presença e à leitura da ata da sessão anterior, que foi aprovada por unanimidade, registrando-se a abstenção do vereador Ronaltty Neri por não ter comparecido àquela reunião. No expediente recebido, procedeu-se à leitura do ofício nº 030/2026 do Gabinete da Prefeita, encaminhando o Projeto de Lei Ordinária nº 009/2026, que abre crédito especial de R$ 25.000,00 em favor do gabinete para manutenção de convênio com a Associação Comunitária União Bela-avistense. O vereador Jarbas Silva, como líder do governo, solicitou a dispensa de tramitação pelas comissões por tratar-se de recurso já em conta, o que foi aprovado pelo plenário, sendo a matéria incluída na ordem do dia. Em seguida, foram lidos os ofícios da Secretaria Municipal de Agricultura: o nº 015/2026, em resposta ao requerimento nº 021/2026 da vereadora Juliana Sabino, informando a recuperação de manilhas no açude do Riacho do Meio; o nº 017/2026, acusando o recebimento do requerimento nº 019/2026; e o nº 018/2026, relativo ao requerimento nº 012/2026 sobre obras públicas. Também foi lido o ofício nº 232/2026 da Secretaria Municipal do Trabalho, Habitação e Assistência Social, encaminhando a folha de pagamento do Programa Bolsa Família de março de 2026. Do Sindicato dos Trabalhadores da Saúde (SINDSAÚDE/RN), foi lida a carta nº 039/2026 solicitando o uso do plenário para palestra sobre assédio moral no dia 24 de março, requerimento este aprovado pelos presentes. No expediente da Câmara, o vereador Emerson Antônio de Azevedo apresentou os requerimentos nº 020/2026 e nº 021/2026, pleiteando a construção de passagens molhadas na estrada do sítio Viração e no acesso ao conjunto Valfredo Gurgel, respectivamente. A vereadora Juliana Sabino de Oliveira apresentou os requerimentos nº 022/2026, nº 023/2026 e nº 024/2026, solicitando passagens molhadas nas comunidades Riacho do Meio, Cacimba Velha e Umburanas, além do requerimento nº 025/2026 para concessão de título de cidadania a Valfredo Arnaldo de Azevedo Júnior. O vereador Ronaltty Neri apresentou requerimentos verbais destinados ao SENAI de Santa Cruz e ao Gabinete da Prefeita, solicitando cursos de costura industrial. O vereador Iron Júnior convidou os pares para a inauguração de colégio em Parelhas no dia 29 de março, onde será entregue título ao Senador Styvenson. Na ordem do dia, o Projeto de Lei Ordinária nº 009/2026 foi colocado em discussão e, em seguida, em votação nominal, sendo aprovado por unanimidade com os votos favoráveis dos vereadores Iron Júnior, Emerson Azevedo, Jarbas Silva, Ronaltty Neri, Juliana Sabino, Alcides Cunha e Andreia Brito.</w:t>
      </w:r>
      <w:r>
        <w:rPr>
          <w:rFonts w:ascii="Times New Roman" w:eastAsia="Times New Roman" w:hAnsi="Times New Roman" w:cs="Times New Roman"/>
          <w:sz w:val="24"/>
          <w:szCs w:val="24"/>
          <w:lang w:eastAsia="pt-BR"/>
        </w:rPr>
        <w:t xml:space="preserve"> </w:t>
      </w:r>
      <w:r w:rsidRPr="009A4062">
        <w:rPr>
          <w:rFonts w:ascii="Times New Roman" w:eastAsia="Times New Roman" w:hAnsi="Times New Roman" w:cs="Times New Roman"/>
          <w:sz w:val="24"/>
          <w:szCs w:val="24"/>
          <w:lang w:eastAsia="pt-BR"/>
        </w:rPr>
        <w:t xml:space="preserve">Após a conclusão da votação do projeto de lei que abria crédito especial no valor de R$ 25.000,00 no orçamento fiscal do Município, aprovado por unanimidade, o Presidente </w:t>
      </w:r>
    </w:p>
    <w:p w14:paraId="50A3443D" w14:textId="77777777" w:rsidR="00EA7950" w:rsidRDefault="00EA7950" w:rsidP="009A6F17">
      <w:pPr>
        <w:spacing w:before="100" w:beforeAutospacing="1" w:after="0" w:line="240" w:lineRule="auto"/>
        <w:jc w:val="both"/>
        <w:rPr>
          <w:rFonts w:ascii="Times New Roman" w:eastAsia="Times New Roman" w:hAnsi="Times New Roman" w:cs="Times New Roman"/>
          <w:sz w:val="24"/>
          <w:szCs w:val="24"/>
          <w:lang w:eastAsia="pt-BR"/>
        </w:rPr>
      </w:pPr>
    </w:p>
    <w:p w14:paraId="4DEB5B99" w14:textId="77777777" w:rsidR="00EA7950" w:rsidRDefault="00EA7950" w:rsidP="009A6F17">
      <w:pPr>
        <w:spacing w:before="100" w:beforeAutospacing="1" w:after="0" w:line="240" w:lineRule="auto"/>
        <w:jc w:val="both"/>
        <w:rPr>
          <w:rFonts w:ascii="Times New Roman" w:eastAsia="Times New Roman" w:hAnsi="Times New Roman" w:cs="Times New Roman"/>
          <w:sz w:val="24"/>
          <w:szCs w:val="24"/>
          <w:lang w:eastAsia="pt-BR"/>
        </w:rPr>
      </w:pPr>
    </w:p>
    <w:p w14:paraId="2F605409" w14:textId="77777777" w:rsidR="00EA7950" w:rsidRDefault="009A4062" w:rsidP="009A6F17">
      <w:pPr>
        <w:spacing w:before="100" w:beforeAutospacing="1" w:after="0" w:line="240" w:lineRule="auto"/>
        <w:jc w:val="both"/>
        <w:rPr>
          <w:rFonts w:ascii="Times New Roman" w:eastAsia="Times New Roman" w:hAnsi="Times New Roman" w:cs="Times New Roman"/>
          <w:sz w:val="24"/>
          <w:szCs w:val="24"/>
          <w:lang w:eastAsia="pt-BR"/>
        </w:rPr>
      </w:pPr>
      <w:r w:rsidRPr="009A4062">
        <w:rPr>
          <w:rFonts w:ascii="Times New Roman" w:eastAsia="Times New Roman" w:hAnsi="Times New Roman" w:cs="Times New Roman"/>
          <w:sz w:val="24"/>
          <w:szCs w:val="24"/>
          <w:lang w:eastAsia="pt-BR"/>
        </w:rPr>
        <w:t xml:space="preserve">informou que, antes de passar à palavra facultada, desejava convidar os vereadores para participarem de uma palestra intitulada “Condições das Chuvas do Seridó Potiguar 2026”, que seria ministrada por Gilmar Bistrô, da EMPARN, destacando tratar-se de um evento que ocorre anualmente na região e que costuma contar com grande participação, sendo organizado pelo ex-vereador José da Noite; feito o convite, o Presidente declarou que a palavra estava facultada aos vereadores que desejassem se pronunciar. Em seguida, pela ordem, fez uso da palavra o vereador Ronaltty Neri dos Santos, que iniciou sua fala cumprimentando o senhor presidente, os colegas vereadores e vereadoras presentes no plenário, bem como os colaboradores da Casa e todos que acompanhavam a sessão pelos canais oficiais do Legislativo na internet; o vereador iniciou seu pronunciamento fazendo referência ao Dia Internacional da Mulher, comemorado em 8 de março, destacando que desejava parabenizar todas as mulheres, mencionando de forma especial as vereadoras da Casa, sua esposa, sua mãe, sua avó, sua irmã e todas as mulheres de Jardim do Seridó, reconhecendo a importância da data e prestando sua homenagem. Na continuidade de sua fala, relatou que na sexta-feira anterior havia dialogado com um representante das oficinas de costura existentes no município e afirmou ter ficado satisfeito ao saber que esse setor, considerado por ele um dos motores da economia local, estava necessitando de mais trabalhadores, ressaltando que Jardim do Seridó é reconhecida pela qualidade das peças produzidas e pelo bom serviço prestado pelos trabalhadores e trabalhadoras do segmento, o que, segundo ele, demonstra que o mercado de trabalho local encontra-se aquecido nessa área; afirmou ainda que seu pronunciamento naquele momento traduzia a defesa constante que faz do desenvolvimento econômico e da geração de emprego e renda, bandeira que, segundo declarou, defende desde que assumiu seu mandato. O vereador também informou que havia apresentado dois requerimentos solicitando a oferta de cursos profissionalizantes voltados ao setor de confecções, com o objetivo de possibilitar que mais pessoas se qualificassem para ingressar no mercado de trabalho, destacando que muitas dessas pessoas sobrevivem de recursos provenientes de programas sociais do governo federal ou encontram-se desempregadas, e que a qualificação profissional poderia abrir novas oportunidades; acrescentou que, segundo os empresários do setor, a necessidade de mão de obra é urgente, afirmando que os empresários precisam de </w:t>
      </w:r>
      <w:r w:rsidR="00EA7950">
        <w:rPr>
          <w:rFonts w:ascii="Times New Roman" w:eastAsia="Times New Roman" w:hAnsi="Times New Roman" w:cs="Times New Roman"/>
          <w:sz w:val="24"/>
          <w:szCs w:val="24"/>
          <w:lang w:eastAsia="pt-BR"/>
        </w:rPr>
        <w:t xml:space="preserve"> </w:t>
      </w:r>
      <w:r w:rsidRPr="009A4062">
        <w:rPr>
          <w:rFonts w:ascii="Times New Roman" w:eastAsia="Times New Roman" w:hAnsi="Times New Roman" w:cs="Times New Roman"/>
          <w:sz w:val="24"/>
          <w:szCs w:val="24"/>
          <w:lang w:eastAsia="pt-BR"/>
        </w:rPr>
        <w:t xml:space="preserve">trabalhadores “não é para amanhã, não, é para ontem”. Em razão disso, o vereador fez um apelo à população para que ficasse atenta às oportunidades, informando que ele próprio utilizaria suas redes sociais para divulgar os cursos quando estes fossem confirmados, acreditando também que a Prefeitura Municipal faria divulgação semelhante; mencionou que a previsão era de que os cursos fossem realizados no mês de maio, destacando que estava trabalhando para que essa previsão se concretizasse e para que as pessoas que aguardam uma oportunidade de emprego pudessem se qualificar e posteriormente ingressar no mercado de trabalho. O vereador relatou ainda que havia publicado um vídeo em suas redes sociais sobre o tema e que havia lido um comentário de uma trabalhadora de uma oficina de costura que dizia ter salário, direito a férias e décimo terceiro, destacando que tais condições demonstram a importância do setor para garantir renda e dignidade aos trabalhadores; reforçou que a sociedade precisa abraçar essas oportunidades e lembrou que o polo de confecções do Seridó já foi amplamente discutido naquele plenário, citando a existência da chamada “cidade da moda” em Acari, a estrutura do setor em Caicó e a central de corte existente em Parelhas, reiterando que o Seridó é reconhecido pela qualidade de suas peças e que Jardim do Seridó possui grande número </w:t>
      </w:r>
    </w:p>
    <w:p w14:paraId="049D1F70" w14:textId="77777777" w:rsidR="00EA7950" w:rsidRDefault="00EA7950" w:rsidP="009A6F17">
      <w:pPr>
        <w:spacing w:before="100" w:beforeAutospacing="1" w:after="0" w:line="240" w:lineRule="auto"/>
        <w:jc w:val="both"/>
        <w:rPr>
          <w:rFonts w:ascii="Times New Roman" w:eastAsia="Times New Roman" w:hAnsi="Times New Roman" w:cs="Times New Roman"/>
          <w:sz w:val="24"/>
          <w:szCs w:val="24"/>
          <w:lang w:eastAsia="pt-BR"/>
        </w:rPr>
      </w:pPr>
    </w:p>
    <w:p w14:paraId="15C7BC0E" w14:textId="77777777" w:rsidR="00EA7950" w:rsidRDefault="00EA7950" w:rsidP="009A6F17">
      <w:pPr>
        <w:spacing w:before="100" w:beforeAutospacing="1" w:after="0" w:line="240" w:lineRule="auto"/>
        <w:jc w:val="both"/>
        <w:rPr>
          <w:rFonts w:ascii="Times New Roman" w:eastAsia="Times New Roman" w:hAnsi="Times New Roman" w:cs="Times New Roman"/>
          <w:sz w:val="24"/>
          <w:szCs w:val="24"/>
          <w:lang w:eastAsia="pt-BR"/>
        </w:rPr>
      </w:pPr>
    </w:p>
    <w:p w14:paraId="1103271E" w14:textId="77777777" w:rsidR="00EA7950" w:rsidRDefault="00EA7950" w:rsidP="009A6F17">
      <w:pPr>
        <w:spacing w:before="100" w:beforeAutospacing="1"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d</w:t>
      </w:r>
      <w:r w:rsidR="009A4062" w:rsidRPr="009A4062">
        <w:rPr>
          <w:rFonts w:ascii="Times New Roman" w:eastAsia="Times New Roman" w:hAnsi="Times New Roman" w:cs="Times New Roman"/>
          <w:sz w:val="24"/>
          <w:szCs w:val="24"/>
          <w:lang w:eastAsia="pt-BR"/>
        </w:rPr>
        <w:t>e oficinas de costura, razão pela qual defendeu que o poder público deve somar esforços com os empresários do setor para viabilizar cursos de qualificação, acreditando que isso contribuirá para o fortalecimento da economia local e para a geração de emprego ainda no primeiro semestre de 2026. Durante sua fala, o vereador concedeu aparte a um colega parlamentar, que o parabenizou pela iniciativa e relembrou que, em gestão anterior, o então prefeito Amazan também havia trazido curso semelhante, destacando que, à época, foi necessário grande esforço da prefeitura para mobilizar a população e garantir a formação da turma, ressaltando que a busca por capacitação é importante e que a população também precisa demonstrar interesse e aproveitar as oportunidades oferecidas; ao final do aparte, o vereador agradeceu as palavras de incentivo e devolveu a palavra. Na sequência, também solicitou aparte o vereador Iron Lucas de Oliveira Júnior, que iniciou sua intervenção afirmando que, há alguns anos, a maior geração de emprego e renda do município está concentrada nas fábricas de costura; recordou que, durante a gestão do prefeito Amazan, havia sido aprovado um projeto para transformar a antiga creche localizada na Baixa da Beleza em um centro de treinamento, destinado justamente à qualificação de trabalhadores para o setor de confecções, explicando que a proposta previa que o município disponibilizasse o espaço físico e os professores, enquanto as empresas colaborariam com o empréstimo ou doação das máquinas para a realização dos cursos; segundo ele, a ideia era oferecer capacitação contínua, e não apenas cursos pontuais, como acontece quando há necessidade de formar uma turma específica. O vereador destacou ainda que a falta de mão de obra qualificada tem provocado uma espécie de “leilão” entre as empresas do setor, pois os trabalhadores sabem que, caso deixem um emprego, facilmente encontrarão vaga em outra oficina, situação que, segundo ele, é relatada pelos próprios empresários; diante disso, defendeu que o município coloque efetivamente em prática a lei já aprovada que prevê a existência de um centro permanente de qualificação profissional, no qual qualquer pessoa interessada pudesse procurar treinamento sem necessidade de aguardar formação de turma específica. Em sua fala, explicou que a profissão possui diversas funções e especializações, citando exemplos como costura de bolsos, colocação de botões e outras etapas da produção, ressaltando que um trabalhador que domine várias máquinas e etapas do processo produtivo torna-se ainda mais qualificado; acrescentou que também seria importante pensar em políticas públicas voltadas às condições de vida desses trabalhadores, mencionando como exemplo a possibilidade de atendimento médico em horários diferenciados, inclusive aos sábados, uma vez que muitos trabalhadores do setor passam longas jornadas na produção e têm dificuldade de procurar atendimento durante o horário normal de funcionamento dos serviços de saúde.</w:t>
      </w:r>
      <w:r w:rsidR="002E4234">
        <w:rPr>
          <w:rFonts w:ascii="Times New Roman" w:eastAsia="Times New Roman" w:hAnsi="Times New Roman" w:cs="Times New Roman"/>
          <w:sz w:val="24"/>
          <w:szCs w:val="24"/>
          <w:lang w:eastAsia="pt-BR"/>
        </w:rPr>
        <w:t xml:space="preserve"> </w:t>
      </w:r>
      <w:r w:rsidR="002E4234" w:rsidRPr="002E4234">
        <w:rPr>
          <w:rFonts w:ascii="Times New Roman" w:eastAsia="Times New Roman" w:hAnsi="Times New Roman" w:cs="Times New Roman"/>
          <w:sz w:val="24"/>
          <w:szCs w:val="24"/>
          <w:lang w:eastAsia="pt-BR"/>
        </w:rPr>
        <w:t xml:space="preserve">Em seguida, fez uso da palavra a Vereadora Andreia Araújo de Brito Medeiros, que iniciou seu pronunciamento cumprimentando o senhor presidente, os colegas vereadores e vereadoras, os funcionários da Casa Legislativa e os internautas que acompanhavam a sessão por meio das redes sociais da Câmara. A vereadora iniciou destacando o Dia Internacional da Mulher, comemorado em 8 de março, parabenizando todas as mulheres e fazendo menção especial à senhora conhecida como Dona Lola, que segundo relatou sempre esteve presente nas sessões da Câmara acompanhando os trabalhos legislativos; relatou que havia encontrado Dona Lola na igreja na sexta-feira anterior e que a mesma demonstrava estar muito bem, inclusive manifestando o desejo de voltar a participar presencialmente das sessões, razão pela qual a vereadora lhe enviou um abraço especial, recordando sua presença constante </w:t>
      </w:r>
    </w:p>
    <w:p w14:paraId="45FF7E10" w14:textId="77777777" w:rsidR="00EA7950" w:rsidRDefault="00EA7950" w:rsidP="009A6F17">
      <w:pPr>
        <w:spacing w:before="100" w:beforeAutospacing="1" w:after="0" w:line="240" w:lineRule="auto"/>
        <w:jc w:val="both"/>
        <w:rPr>
          <w:rFonts w:ascii="Times New Roman" w:eastAsia="Times New Roman" w:hAnsi="Times New Roman" w:cs="Times New Roman"/>
          <w:sz w:val="24"/>
          <w:szCs w:val="24"/>
          <w:lang w:eastAsia="pt-BR"/>
        </w:rPr>
      </w:pPr>
    </w:p>
    <w:p w14:paraId="4D10CDAA" w14:textId="77777777" w:rsidR="00EA7950" w:rsidRDefault="00EA7950" w:rsidP="009A6F17">
      <w:pPr>
        <w:spacing w:before="100" w:beforeAutospacing="1" w:after="0" w:line="240" w:lineRule="auto"/>
        <w:jc w:val="both"/>
        <w:rPr>
          <w:rFonts w:ascii="Times New Roman" w:eastAsia="Times New Roman" w:hAnsi="Times New Roman" w:cs="Times New Roman"/>
          <w:sz w:val="24"/>
          <w:szCs w:val="24"/>
          <w:lang w:eastAsia="pt-BR"/>
        </w:rPr>
      </w:pPr>
    </w:p>
    <w:p w14:paraId="18CE6885" w14:textId="77777777" w:rsidR="00EA7950" w:rsidRDefault="002E4234" w:rsidP="009A6F17">
      <w:pPr>
        <w:spacing w:before="100" w:beforeAutospacing="1" w:after="0" w:line="240" w:lineRule="auto"/>
        <w:jc w:val="both"/>
        <w:rPr>
          <w:rFonts w:ascii="Times New Roman" w:eastAsia="Times New Roman" w:hAnsi="Times New Roman" w:cs="Times New Roman"/>
          <w:sz w:val="24"/>
          <w:szCs w:val="24"/>
          <w:lang w:eastAsia="pt-BR"/>
        </w:rPr>
      </w:pPr>
      <w:r w:rsidRPr="002E4234">
        <w:rPr>
          <w:rFonts w:ascii="Times New Roman" w:eastAsia="Times New Roman" w:hAnsi="Times New Roman" w:cs="Times New Roman"/>
          <w:sz w:val="24"/>
          <w:szCs w:val="24"/>
          <w:lang w:eastAsia="pt-BR"/>
        </w:rPr>
        <w:t xml:space="preserve">e ressaltando que, mesmo aos 91 anos, continua sendo uma figura querida pela comunidade. Ainda tratando das ações relacionadas ao Dia da Mulher, a vereadora parabenizou a equipe da CDL pela realização de um encontro de mulheres ocorrido no domingo, cujo tema foi o protagonismo feminino no empreendedorismo, evento do qual participaram diversas lideranças femininas do município, incluindo a própria vereadora, a vereadora Juliana Sabino e a prefeita Silvana. Segundo relatou, o encontro foi bastante proveitoso e motivador, destacando a palestra ministrada por Natane, a quem descreveu como uma jovem empreendedora que apresentou uma fala inspiradora, incentivando as mulheres a buscarem autoestima, coragem e protagonismo em suas vidas profissionais e pessoais. A vereadora também parabenizou os jovens empreendedores Franklin e Adla Brito pela organização do evento e pela nova visão que vêm trazendo ao comércio e ao empreendedorismo local, afirmando que iniciativas como aquela ajudam a incentivar outras mulheres a empreenderem e a buscarem qualificação profissional. Prosseguindo em sua fala, a vereadora passou a tratar de demandas da comunidade, informando que havia recebido naquela manhã uma mensagem via WhatsApp relacionada às bueiras localizadas na área da ponte do bairro Bela Vista, problema que, segundo ela, já havia sido objeto de requerimentos e discussões por parte de vários vereadores, incluindo os vereadores Ozires, Alcides e outros parlamentares que residem ou possuem ligação com aquela região. A vereadora relatou que, em períodos de chuva, o local sofre com alagamentos, causando transtornos aos moradores, motivo pelo qual solicitou novamente à Secretaria de Obras e à prefeita municipal que seja dada atenção especial ao problema, ao menos com a limpeza e desobstrução das bueiras enquanto não se executa uma solução definitiva. Na sequência, a vereadora mencionou um requerimento de sua autoria solicitando a autorização para utilização da Praça Carlos Alberto dos Santos para implantação de um projeto voltado à comunidade, afirmando que o pedido havia sido feito há cerca de quinze dias e que aguardava resposta do Poder Executivo para dar andamento à iniciativa. Explicou que o projeto não traria custos para o município, pois pretende buscar parcerias para sua execução, necessitando apenas da autorização para utilização do espaço público. A vereadora relatou ainda que um internauta havia comentado em suas redes sociais que esperava que o projeto não ficasse apenas no papel, ao que respondeu que depende da autorização do Executivo para sua concretização, reiterando que está disposta a buscar parceiros e trabalhar para que o projeto se torne realidade. Durante esse momento, houve apartes de colegas vereadores que comentaram a burocracia existente na tramitação de projetos e requerimentos e destacaram que muitas vezes a população desconhece que o papel do vereador é solicitar e propor ações, enquanto a execução compete ao Poder Executivo. Em continuidade, a vereadora abordou a situação da iluminação pública na comunidade Vila Melão, recordando que havia apresentado requerimento no dia 19 de fevereiro do ano anterior solicitando a instalação de braços com luminárias em dois postes da localidade. Informou que, passados mais de doze meses, o serviço ainda não havia sido executado, segundo relatos de moradores por falta de material ou inclusão em processo licitatório. A vereadora questionou a demora para solução de um problema que considerou simples, lembrando que a iluminação pública possui recursos provenientes da contribuição de iluminação pública (CIP) paga pelos cidadãos. Em tom de indignação, afirmou que se o município não dispusesse do material necessário, estaria disposta inclusive a doar os braços das luminárias para resolver a situação, pois considera inadmissível que a comunidade permaneça tanto tempo </w:t>
      </w:r>
    </w:p>
    <w:p w14:paraId="45AEC0CB" w14:textId="77777777" w:rsidR="00EA7950" w:rsidRDefault="00EA7950" w:rsidP="009A6F17">
      <w:pPr>
        <w:spacing w:before="100" w:beforeAutospacing="1" w:after="0" w:line="240" w:lineRule="auto"/>
        <w:jc w:val="both"/>
        <w:rPr>
          <w:rFonts w:ascii="Times New Roman" w:eastAsia="Times New Roman" w:hAnsi="Times New Roman" w:cs="Times New Roman"/>
          <w:sz w:val="24"/>
          <w:szCs w:val="24"/>
          <w:lang w:eastAsia="pt-BR"/>
        </w:rPr>
      </w:pPr>
    </w:p>
    <w:p w14:paraId="60645948" w14:textId="77777777" w:rsidR="00EA7950" w:rsidRDefault="00EA7950" w:rsidP="009A6F17">
      <w:pPr>
        <w:spacing w:before="100" w:beforeAutospacing="1" w:after="0" w:line="240" w:lineRule="auto"/>
        <w:jc w:val="both"/>
        <w:rPr>
          <w:rFonts w:ascii="Times New Roman" w:eastAsia="Times New Roman" w:hAnsi="Times New Roman" w:cs="Times New Roman"/>
          <w:sz w:val="24"/>
          <w:szCs w:val="24"/>
          <w:lang w:eastAsia="pt-BR"/>
        </w:rPr>
      </w:pPr>
    </w:p>
    <w:p w14:paraId="5606658B" w14:textId="77777777" w:rsidR="00EA7950" w:rsidRDefault="002E4234" w:rsidP="009A6F17">
      <w:pPr>
        <w:spacing w:before="100" w:beforeAutospacing="1" w:after="0" w:line="240" w:lineRule="auto"/>
        <w:jc w:val="both"/>
        <w:rPr>
          <w:rFonts w:ascii="Times New Roman" w:eastAsia="Times New Roman" w:hAnsi="Times New Roman" w:cs="Times New Roman"/>
          <w:sz w:val="24"/>
          <w:szCs w:val="24"/>
          <w:lang w:eastAsia="pt-BR"/>
        </w:rPr>
      </w:pPr>
      <w:r w:rsidRPr="002E4234">
        <w:rPr>
          <w:rFonts w:ascii="Times New Roman" w:eastAsia="Times New Roman" w:hAnsi="Times New Roman" w:cs="Times New Roman"/>
          <w:sz w:val="24"/>
          <w:szCs w:val="24"/>
          <w:lang w:eastAsia="pt-BR"/>
        </w:rPr>
        <w:t>aguardando a solução de um problema básico. Ainda sobre o tema da CIP, seguiu-se amplo debate entre os parlamentares sobre a forma de cobrança da taxa de iluminação pública e a necessidade de maior transparência na prestação de contas do conselho responsável pela gestão desses recursos. Ao final de sua fala, a vereadora reafirmou que continuará cobrando providências tanto em relação à iluminação da Vila Melão quanto à revisão das informações sobre a taxa de iluminação pública, defendendo inclusive a possibilidade de revisão da legislação municipal para tornar o sistema mais justo, e concluiu agradecendo a atenção de todos e desejando uma boa semana, devolvendo a palavra à presidência.</w:t>
      </w:r>
      <w:r>
        <w:rPr>
          <w:rFonts w:ascii="Times New Roman" w:eastAsia="Times New Roman" w:hAnsi="Times New Roman" w:cs="Times New Roman"/>
          <w:sz w:val="24"/>
          <w:szCs w:val="24"/>
          <w:lang w:eastAsia="pt-BR"/>
        </w:rPr>
        <w:t xml:space="preserve"> </w:t>
      </w:r>
      <w:r w:rsidRPr="002E4234">
        <w:rPr>
          <w:rFonts w:ascii="Times New Roman" w:eastAsia="Times New Roman" w:hAnsi="Times New Roman" w:cs="Times New Roman"/>
          <w:sz w:val="24"/>
          <w:szCs w:val="24"/>
          <w:lang w:eastAsia="pt-BR"/>
        </w:rPr>
        <w:t>utilizando a palavra facultada, manifestou-se a Vereadora Juliana Sabino de Oliveira, que iniciou sua fala cumprimentando os colegas parlamentares e as pessoas que acompanhavam a sessão pelas redes sociais da Câmara Municipal. A vereadora também iniciou sua participação parabenizando todas as mulheres pelo Dia Internacional da Mulher, ressaltando a importância da valorização feminina na sociedade e nas instituições públicas. Em seu pronunciamento, destacou a necessidade de fortalecimento da Procuradoria da Mulher no âmbito do Poder Legislativo municipal, lembrando que havia encaminhado ofícios numerados de 109 a 113 do ano de 2025 solicitando providências para efetivar o funcionamento da Procuradoria da Mulher no município de Jardim do Seridó, já prevista em lei. A vereadora afirmou que considera fundamental a implantação efetiva desse instrumento institucional para promoção de políticas públicas voltadas às mulheres, bem como para a realização de atividades educativas, eventos e ações de apoio às mulheres do município. A parlamentar também comentou o encontro promovido pela CDL voltado ao empreendedorismo feminino, destacando que participou das palestras e considerou o evento extremamente enriquecedor, principalmente pela palestra ministrada por Natane, que classificou como um exemplo de superação e incentivo à autoestima feminina. Segundo relatou, durante o evento foi possível ouvir histórias de mulheres que deixaram empregos formais para investir em seus próprios negócios, o que demonstra o potencial do empreendedorismo feminino na região. A vereadora destacou ainda que momentos como esse ajudam a fortalecer a confiança das mulheres e demonstram que elas podem ocupar diversos espaços na sociedade, conciliando vida familiar, trabalho e desenvolvimento profissional. Em determinado momento de sua fala, compartilhou uma reflexão pessoal feita durante o encontro, afirmando que, apesar de atuar como enfermeira e vereadora e não se considerar empreendedora no sentido comercial, percebeu que também contribui com a sociedade através de seu trabalho e dedicação aos estudos, relatando que seu maior desafio é a administração do tempo e que considera uma ousadia continuar estudando e se qualificando mesmo com a rotina intensa de trabalho. A vereadora também destacou que se inscreveu em um curso de inteligência artificial promovido pelo SENAR, que terá início no dia 16 de março, ressaltando a importância de acompanhar as transformações tecnológicas do mundo contemporâneo. Ao final de sua fala, reforçou a importância de ampliar as ações voltadas às mulheres no município, especialmente no combate à violência doméstica e ao feminicídio, afirmando que a Procuradoria da Mulher pode desempenhar papel fundamental na organização de eventos, campanhas educativas e ações de apoio às vítimas. Concluiu sua participação devolvendo a palavra à presidência e desejando a todos uma boa semana.</w:t>
      </w:r>
      <w:r w:rsidRPr="002E4234">
        <w:t xml:space="preserve"> </w:t>
      </w:r>
      <w:r w:rsidRPr="002E4234">
        <w:rPr>
          <w:rFonts w:ascii="Times New Roman" w:eastAsia="Times New Roman" w:hAnsi="Times New Roman" w:cs="Times New Roman"/>
          <w:sz w:val="24"/>
          <w:szCs w:val="24"/>
          <w:lang w:eastAsia="pt-BR"/>
        </w:rPr>
        <w:t xml:space="preserve">fez uso da palavra o Vereador Emerson Antonio de Azevedo, que iniciou seu pronunciamento cumprimentando o senhor presidente, os nobres colegas vereadores e vereadoras, saudando especialmente as colegas Andreia </w:t>
      </w:r>
    </w:p>
    <w:p w14:paraId="1694C2D6" w14:textId="77777777" w:rsidR="00EA7950" w:rsidRDefault="00EA7950" w:rsidP="009A6F17">
      <w:pPr>
        <w:spacing w:before="100" w:beforeAutospacing="1" w:after="0" w:line="240" w:lineRule="auto"/>
        <w:jc w:val="both"/>
        <w:rPr>
          <w:rFonts w:ascii="Times New Roman" w:eastAsia="Times New Roman" w:hAnsi="Times New Roman" w:cs="Times New Roman"/>
          <w:sz w:val="24"/>
          <w:szCs w:val="24"/>
          <w:lang w:eastAsia="pt-BR"/>
        </w:rPr>
      </w:pPr>
    </w:p>
    <w:p w14:paraId="6E5D5954" w14:textId="77777777" w:rsidR="00EA7950" w:rsidRDefault="00EA7950" w:rsidP="009A6F17">
      <w:pPr>
        <w:spacing w:before="100" w:beforeAutospacing="1" w:after="0" w:line="240" w:lineRule="auto"/>
        <w:jc w:val="both"/>
        <w:rPr>
          <w:rFonts w:ascii="Times New Roman" w:eastAsia="Times New Roman" w:hAnsi="Times New Roman" w:cs="Times New Roman"/>
          <w:sz w:val="24"/>
          <w:szCs w:val="24"/>
          <w:lang w:eastAsia="pt-BR"/>
        </w:rPr>
      </w:pPr>
    </w:p>
    <w:p w14:paraId="53667CC5" w14:textId="77777777" w:rsidR="00EA7950" w:rsidRDefault="002E4234" w:rsidP="009A6F17">
      <w:pPr>
        <w:spacing w:before="100" w:beforeAutospacing="1" w:after="0" w:line="240" w:lineRule="auto"/>
        <w:jc w:val="both"/>
        <w:rPr>
          <w:rFonts w:ascii="Times New Roman" w:eastAsia="Times New Roman" w:hAnsi="Times New Roman" w:cs="Times New Roman"/>
          <w:sz w:val="24"/>
          <w:szCs w:val="24"/>
          <w:lang w:eastAsia="pt-BR"/>
        </w:rPr>
      </w:pPr>
      <w:r w:rsidRPr="002E4234">
        <w:rPr>
          <w:rFonts w:ascii="Times New Roman" w:eastAsia="Times New Roman" w:hAnsi="Times New Roman" w:cs="Times New Roman"/>
          <w:sz w:val="24"/>
          <w:szCs w:val="24"/>
          <w:lang w:eastAsia="pt-BR"/>
        </w:rPr>
        <w:t xml:space="preserve">Araújo de Brito Medeiros e Juliana Sabino de Oliveira, nas quais disse homenagear todas as mulheres pela passagem do Dia Internacional da Mulher, celebrado no dia 8 de março, destacando que foi criado por três mulheres extraordinárias, que sempre foram referências em sua vida, afirmando que duas ainda permanecem ao seu lado e que uma continua lhe abençoando “lá de cima”. Na sequência, o vereador registrou com pesar a perda recente do médico Dr. Diego Brilhante, mencionando tratar-se de um profissional muito respeitado no município, que infelizmente não venceu a batalha contra a depressão, ressaltando que teve a oportunidade de conviver com o médico em diversas ocasiões e que sempre observou sua dedicação e sensibilidade no atendimento às pessoas. O vereador destacou que era comum o referido médico solicitar atenção especial a determinados pacientes quando identificava casos mais delicados, demonstrando cuidado e responsabilidade com a saúde da população, razão pela qual considerava justo registrar naquele momento uma homenagem pela contribuição prestada por Dr. Diego Brilhante às pessoas de Jardim do Seridó e pela competência com que exercia sua profissão. Em seguida, o vereador informou que seria breve, mas que desejava reforçar um assunto que considerava relevante e que merecia maior atenção por parte do Poder Legislativo, referindo-se à análise das informações relacionadas à cobrança da contribuição de iluminação pública e aos descontos realizados nas faturas de energia elétrica. Relatou que havia levado consigo alguns documentos para consulta e explicou que observou divergências na quantidade de faturas consideradas em determinados meses, citando como exemplo que em um período foram contabilizadas cerca de 3.634 faturas, enquanto em outro mês apareceram aproximadamente 3.373, afirmando que tais números variam sem uma explicação clara. Segundo o vereador, embora o desconto individual em cada fatura não represente um valor elevado, quando se somam os valores ao longo de vários meses ou anos pode-se chegar a quantias significativas que poderiam estar sendo aplicadas em melhorias no sistema de iluminação pública do município. Diante disso, afirmou que considera necessário que os vereadores se debrucem com mais profundidade sobre essas informações para compreender se os descontos estão sendo realizados corretamente e se correspondem exatamente ao número real de imóveis atendidos pelo sistema elétrico da cidade. Durante sua fala, abriu-se um breve diálogo com outro </w:t>
      </w:r>
      <w:r w:rsidR="00EA7950">
        <w:rPr>
          <w:rFonts w:ascii="Times New Roman" w:eastAsia="Times New Roman" w:hAnsi="Times New Roman" w:cs="Times New Roman"/>
          <w:sz w:val="24"/>
          <w:szCs w:val="24"/>
          <w:lang w:eastAsia="pt-BR"/>
        </w:rPr>
        <w:t xml:space="preserve"> </w:t>
      </w:r>
      <w:r w:rsidRPr="002E4234">
        <w:rPr>
          <w:rFonts w:ascii="Times New Roman" w:eastAsia="Times New Roman" w:hAnsi="Times New Roman" w:cs="Times New Roman"/>
          <w:sz w:val="24"/>
          <w:szCs w:val="24"/>
          <w:lang w:eastAsia="pt-BR"/>
        </w:rPr>
        <w:t>vereador que questionou se o valor maior estaria sendo cobrado em meses posteriores ou anteriores, ao que o vereador Emerson explicou que os dados analisados indicavam variações na quantidade de faturas consideradas e que justamente por isso seria importante buscar esclarecimentos mais detalhados. O parlamentar concluiu afirmando que pretende continuar analisando a documentação disponível e, se necessário, apresentar novos requerimentos ou solicitar informações formais aos órgãos responsáveis, a fim de garantir transparência e assegurar que os recursos vinculados à iluminação pública estejam sendo corretamente contabilizados e utilizados, devolvendo em seguida a palavra à presidência.</w:t>
      </w:r>
      <w:r>
        <w:rPr>
          <w:rFonts w:ascii="Times New Roman" w:eastAsia="Times New Roman" w:hAnsi="Times New Roman" w:cs="Times New Roman"/>
          <w:sz w:val="24"/>
          <w:szCs w:val="24"/>
          <w:lang w:eastAsia="pt-BR"/>
        </w:rPr>
        <w:t xml:space="preserve"> </w:t>
      </w:r>
      <w:r w:rsidRPr="002E4234">
        <w:rPr>
          <w:rFonts w:ascii="Times New Roman" w:eastAsia="Times New Roman" w:hAnsi="Times New Roman" w:cs="Times New Roman"/>
          <w:sz w:val="24"/>
          <w:szCs w:val="24"/>
          <w:lang w:eastAsia="pt-BR"/>
        </w:rPr>
        <w:t xml:space="preserve">Na sequência, o Presidente informou que a palavra continuava facultada e concedeu a palavra ao Vereador Jarbas Silva do Nascimento, que iniciou seu pronunciamento cumprimentando o senhor presidente, os colegas vereadores e vereadoras, os funcionários e colaboradores da Casa Legislativa e os internautas que acompanhavam a sessão por meio das redes sociais da Câmara Municipal. O vereador iniciou fazendo referência à fala do colega Emerson Antonio de Azevedo, que havia mencionado a perda recente de um profissional de saúde da cidade, afirmando que esse episódio leva a uma reflexão profunda sobre a realidade atual da sociedade. O vereador </w:t>
      </w:r>
    </w:p>
    <w:p w14:paraId="6E89D056" w14:textId="77777777" w:rsidR="00EA7950" w:rsidRDefault="00EA7950" w:rsidP="009A6F17">
      <w:pPr>
        <w:spacing w:before="100" w:beforeAutospacing="1" w:after="0" w:line="240" w:lineRule="auto"/>
        <w:jc w:val="both"/>
        <w:rPr>
          <w:rFonts w:ascii="Times New Roman" w:eastAsia="Times New Roman" w:hAnsi="Times New Roman" w:cs="Times New Roman"/>
          <w:sz w:val="24"/>
          <w:szCs w:val="24"/>
          <w:lang w:eastAsia="pt-BR"/>
        </w:rPr>
      </w:pPr>
    </w:p>
    <w:p w14:paraId="01CB274F" w14:textId="77777777" w:rsidR="00EA7950" w:rsidRDefault="00EA7950" w:rsidP="009A6F17">
      <w:pPr>
        <w:spacing w:before="100" w:beforeAutospacing="1" w:after="0" w:line="240" w:lineRule="auto"/>
        <w:jc w:val="both"/>
        <w:rPr>
          <w:rFonts w:ascii="Times New Roman" w:eastAsia="Times New Roman" w:hAnsi="Times New Roman" w:cs="Times New Roman"/>
          <w:sz w:val="24"/>
          <w:szCs w:val="24"/>
          <w:lang w:eastAsia="pt-BR"/>
        </w:rPr>
      </w:pPr>
    </w:p>
    <w:p w14:paraId="40848EE9" w14:textId="1529720B" w:rsidR="00CB1124" w:rsidRDefault="002E4234" w:rsidP="009A6F17">
      <w:pPr>
        <w:spacing w:before="100" w:beforeAutospacing="1" w:after="0" w:line="240" w:lineRule="auto"/>
        <w:jc w:val="both"/>
        <w:rPr>
          <w:rFonts w:ascii="Times New Roman" w:eastAsia="Times New Roman" w:hAnsi="Times New Roman" w:cs="Times New Roman"/>
          <w:sz w:val="24"/>
          <w:szCs w:val="24"/>
          <w:lang w:eastAsia="pt-BR"/>
        </w:rPr>
      </w:pPr>
      <w:r w:rsidRPr="002E4234">
        <w:rPr>
          <w:rFonts w:ascii="Times New Roman" w:eastAsia="Times New Roman" w:hAnsi="Times New Roman" w:cs="Times New Roman"/>
          <w:sz w:val="24"/>
          <w:szCs w:val="24"/>
          <w:lang w:eastAsia="pt-BR"/>
        </w:rPr>
        <w:t xml:space="preserve">declarou que muitas vezes as pessoas vivem em uma corrida constante pelo “ter”, pelo “poder” e pelo “possuir”, e que essa busca incessante acaba gerando sofrimento e adoecimento emocional. Comentou que a ciência tem avançado em diversas áreas do conhecimento, porém considera que ainda é necessário aprofundar mais os estudos e cuidados relacionados à saúde mental, que descreveu como o “motor do ser humano que está entre uma orelha e outra”, ressaltando que muitas pessoas atualmente estão adoecendo justamente por causa das pressões do cotidiano e das exigências da vida moderna. O vereador destacou que essa reflexão </w:t>
      </w:r>
      <w:r w:rsidR="00EA7950" w:rsidRPr="002E4234">
        <w:rPr>
          <w:rFonts w:ascii="Times New Roman" w:eastAsia="Times New Roman" w:hAnsi="Times New Roman" w:cs="Times New Roman"/>
          <w:sz w:val="24"/>
          <w:szCs w:val="24"/>
          <w:lang w:eastAsia="pt-BR"/>
        </w:rPr>
        <w:t>se torna</w:t>
      </w:r>
      <w:r w:rsidRPr="002E4234">
        <w:rPr>
          <w:rFonts w:ascii="Times New Roman" w:eastAsia="Times New Roman" w:hAnsi="Times New Roman" w:cs="Times New Roman"/>
          <w:sz w:val="24"/>
          <w:szCs w:val="24"/>
          <w:lang w:eastAsia="pt-BR"/>
        </w:rPr>
        <w:t xml:space="preserve"> ainda mais necessária diante de casos como o que havia sido citado na sessão, reforçando a importância de se discutir a saúde mental e de ampliar políticas de cuidado e prevenção. Prosseguindo em sua fala, também abordou a discussão realizada anteriormente no plenário sobre a contribuição de iluminação pública, afirmando que concorda com a necessidade de aprofundar a análise dos dados apresentados e de buscar informações mais detalhadas sobre os valores arrecadados e repassados, defendendo que a Câmara Municipal deve acompanhar de perto essas informações para garantir transparência e correta aplicação dos recursos públicos. O vereador afirmou que considera importante que a comissão responsável analise a documentação existente e, se necessário, busque esclarecimentos diretamente junto à empresa concessionária de energia ou aos órgãos competentes, mencionando inclusive a possibilidade de diálogo com representantes de outros municípios da região, como Caicó e Ouro Branco, que também já discutiram questões semelhantes relacionadas à cobrança da contribuição de iluminação pública. Segundo o vereador, experiências desses municípios podem servir de referência para orientar as ações do Legislativo de Jardim do Seridó. Ao final de sua fala, reforçou a importância de que os vereadores continuem atentos às demandas da população e às questões administrativas que envolvem recursos públicos, colocando-se à disposição para colaborar com as análises necessárias e contribuir para que as dúvidas existentes sejam devidamente esclarecidas, concluindo seu pronunciamento e devolvendo a palavra à presidência.</w:t>
      </w:r>
      <w:r w:rsidRPr="002E4234">
        <w:t xml:space="preserve"> </w:t>
      </w:r>
      <w:r>
        <w:t>O</w:t>
      </w:r>
      <w:r w:rsidRPr="002E4234">
        <w:rPr>
          <w:rFonts w:ascii="Times New Roman" w:eastAsia="Times New Roman" w:hAnsi="Times New Roman" w:cs="Times New Roman"/>
          <w:sz w:val="24"/>
          <w:szCs w:val="24"/>
          <w:lang w:eastAsia="pt-BR"/>
        </w:rPr>
        <w:t xml:space="preserve"> presidente Ozires Neto relatou audiência com o inspetor Eduardo da Polícia Rodoviária Federal (PRF), mencionando a amizade deste com o conterrâneo Breno Dias e a disposição em firmar parcerias educativas e de segurança com o município, encerrando a sessão após convidar todos para uma palestra sobre meteorologia com técnico da EMPARN.</w:t>
      </w:r>
      <w:r w:rsidR="00252307">
        <w:rPr>
          <w:rFonts w:ascii="Times New Roman" w:eastAsia="Times New Roman" w:hAnsi="Times New Roman" w:cs="Times New Roman"/>
          <w:sz w:val="24"/>
          <w:szCs w:val="24"/>
          <w:lang w:eastAsia="pt-BR"/>
        </w:rPr>
        <w:t xml:space="preserve"> </w:t>
      </w:r>
      <w:r w:rsidR="00750BA1" w:rsidRPr="00750BA1">
        <w:rPr>
          <w:rFonts w:ascii="Times New Roman" w:eastAsia="Times New Roman" w:hAnsi="Times New Roman" w:cs="Times New Roman"/>
          <w:sz w:val="24"/>
          <w:szCs w:val="24"/>
          <w:lang w:eastAsia="pt-BR"/>
        </w:rPr>
        <w:t xml:space="preserve">Não havendo mais matérias a tratar, o presidente em exercício agradeceu a presença de </w:t>
      </w:r>
      <w:r w:rsidR="00EA7950" w:rsidRPr="00750BA1">
        <w:rPr>
          <w:rFonts w:ascii="Times New Roman" w:eastAsia="Times New Roman" w:hAnsi="Times New Roman" w:cs="Times New Roman"/>
          <w:sz w:val="24"/>
          <w:szCs w:val="24"/>
          <w:lang w:eastAsia="pt-BR"/>
        </w:rPr>
        <w:t xml:space="preserve">todos, </w:t>
      </w:r>
      <w:r w:rsidR="00EA7950">
        <w:rPr>
          <w:rFonts w:ascii="Times New Roman" w:eastAsia="Times New Roman" w:hAnsi="Times New Roman" w:cs="Times New Roman"/>
          <w:sz w:val="24"/>
          <w:szCs w:val="24"/>
          <w:lang w:eastAsia="pt-BR"/>
        </w:rPr>
        <w:t>encerrou</w:t>
      </w:r>
      <w:r w:rsidR="00750BA1" w:rsidRPr="00750BA1">
        <w:rPr>
          <w:rFonts w:ascii="Times New Roman" w:eastAsia="Times New Roman" w:hAnsi="Times New Roman" w:cs="Times New Roman"/>
          <w:sz w:val="24"/>
          <w:szCs w:val="24"/>
          <w:lang w:eastAsia="pt-BR"/>
        </w:rPr>
        <w:t xml:space="preserve"> a sessão e determinou a lavratura da presente ata, que após lida e aprovada será assinada na forma regimental.</w:t>
      </w:r>
    </w:p>
    <w:p w14:paraId="5709E6CC" w14:textId="77777777" w:rsidR="00750BA1" w:rsidRDefault="00750BA1" w:rsidP="009A6F17">
      <w:pPr>
        <w:spacing w:before="100" w:beforeAutospacing="1" w:after="0" w:line="240" w:lineRule="auto"/>
        <w:jc w:val="both"/>
        <w:rPr>
          <w:rFonts w:ascii="Times New Roman" w:eastAsia="Times New Roman" w:hAnsi="Times New Roman" w:cs="Times New Roman"/>
          <w:sz w:val="24"/>
          <w:szCs w:val="24"/>
          <w:lang w:eastAsia="pt-BR"/>
        </w:rPr>
      </w:pPr>
    </w:p>
    <w:p w14:paraId="0B230A55" w14:textId="0A0F14B5" w:rsidR="001E5D54" w:rsidRDefault="001E5D54" w:rsidP="00225754">
      <w:pPr>
        <w:spacing w:before="100" w:beforeAutospacing="1"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Ozires</w:t>
      </w:r>
      <w:r w:rsidRPr="003A361F">
        <w:rPr>
          <w:rFonts w:ascii="Times New Roman" w:eastAsia="Times New Roman" w:hAnsi="Times New Roman" w:cs="Times New Roman"/>
          <w:b/>
          <w:bCs/>
          <w:sz w:val="24"/>
          <w:szCs w:val="24"/>
          <w:lang w:eastAsia="pt-BR"/>
        </w:rPr>
        <w:t xml:space="preserve"> Borges Vilar Neto</w:t>
      </w:r>
    </w:p>
    <w:p w14:paraId="11A27813" w14:textId="29172CFF" w:rsidR="00225754" w:rsidRDefault="00225754" w:rsidP="00225754">
      <w:pPr>
        <w:spacing w:before="100" w:beforeAutospacing="1"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Presidente</w:t>
      </w:r>
    </w:p>
    <w:p w14:paraId="7925EEE0" w14:textId="77777777" w:rsidR="00A965F6" w:rsidRDefault="00A965F6" w:rsidP="00225754">
      <w:pPr>
        <w:spacing w:before="100" w:beforeAutospacing="1" w:after="0" w:line="240" w:lineRule="auto"/>
        <w:jc w:val="center"/>
        <w:rPr>
          <w:rFonts w:ascii="Times New Roman" w:eastAsia="Times New Roman" w:hAnsi="Times New Roman" w:cs="Times New Roman"/>
          <w:b/>
          <w:bCs/>
          <w:sz w:val="24"/>
          <w:szCs w:val="24"/>
          <w:lang w:eastAsia="pt-BR"/>
        </w:rPr>
      </w:pPr>
    </w:p>
    <w:p w14:paraId="3BABBA85" w14:textId="0E3CE96B" w:rsidR="00A965F6" w:rsidRDefault="001E5D54" w:rsidP="00225754">
      <w:pPr>
        <w:spacing w:before="100" w:beforeAutospacing="1"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Jarbas Silva do Nascimento</w:t>
      </w:r>
    </w:p>
    <w:p w14:paraId="7242BD71" w14:textId="392E2E1C" w:rsidR="00225754" w:rsidRDefault="00225754" w:rsidP="00225754">
      <w:pPr>
        <w:spacing w:before="100" w:beforeAutospacing="1"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Vice-Presidente</w:t>
      </w:r>
    </w:p>
    <w:p w14:paraId="2FCFDCBB" w14:textId="77777777" w:rsidR="00A965F6" w:rsidRDefault="00A965F6"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p>
    <w:p w14:paraId="55E68321" w14:textId="77777777" w:rsidR="00EA7950" w:rsidRDefault="00EA7950"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p>
    <w:p w14:paraId="7114C0B9" w14:textId="77777777" w:rsidR="00EA7950" w:rsidRDefault="00EA7950"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p>
    <w:p w14:paraId="2862F9D9" w14:textId="0741598A" w:rsidR="001E5D54" w:rsidRDefault="001E5D54"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Alcides Azevedo da Cunha</w:t>
      </w:r>
    </w:p>
    <w:p w14:paraId="3BB1ABD6" w14:textId="15722AB0" w:rsidR="00225754" w:rsidRDefault="00225754"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2º Secretário</w:t>
      </w:r>
    </w:p>
    <w:p w14:paraId="57DC606D" w14:textId="77777777" w:rsidR="00225754" w:rsidRPr="00225754" w:rsidRDefault="00225754"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p>
    <w:p w14:paraId="091CA293" w14:textId="53759D66" w:rsidR="001E5D54" w:rsidRDefault="001E5D54"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Iron Lucas de Oliveira Júnior</w:t>
      </w:r>
    </w:p>
    <w:p w14:paraId="1B67AD08" w14:textId="07610BCB" w:rsidR="00225754" w:rsidRDefault="00225754"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Vereador</w:t>
      </w:r>
    </w:p>
    <w:p w14:paraId="310E0D97" w14:textId="77777777" w:rsidR="00225754" w:rsidRPr="00225754" w:rsidRDefault="00225754"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p>
    <w:p w14:paraId="2CB23737" w14:textId="78983C5B" w:rsidR="001E5D54" w:rsidRDefault="001E5D54"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Emerson Antonio de Azevedo</w:t>
      </w:r>
    </w:p>
    <w:p w14:paraId="21A6A1B4" w14:textId="4AB3AC96" w:rsidR="00225754" w:rsidRDefault="00225754"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Vereador</w:t>
      </w:r>
    </w:p>
    <w:p w14:paraId="69F0C936" w14:textId="55640AD6" w:rsidR="00252307" w:rsidRDefault="00252307"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p>
    <w:p w14:paraId="7A0094FF" w14:textId="4D147813" w:rsidR="00252307" w:rsidRDefault="00252307"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Ronaltty Neri dos Santos</w:t>
      </w:r>
    </w:p>
    <w:p w14:paraId="254F51A3" w14:textId="62C9D178" w:rsidR="00252307" w:rsidRDefault="00252307"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Vereador</w:t>
      </w:r>
    </w:p>
    <w:p w14:paraId="7375CB32" w14:textId="09013EDE" w:rsidR="00252307" w:rsidRDefault="00252307"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p>
    <w:p w14:paraId="78529456" w14:textId="23AB6630" w:rsidR="001E5D54" w:rsidRDefault="004C1AD0"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J</w:t>
      </w:r>
      <w:r w:rsidR="001E5D54" w:rsidRPr="00225754">
        <w:rPr>
          <w:rFonts w:ascii="Times New Roman" w:eastAsia="Times New Roman" w:hAnsi="Times New Roman" w:cs="Times New Roman"/>
          <w:b/>
          <w:bCs/>
          <w:sz w:val="24"/>
          <w:szCs w:val="24"/>
          <w:lang w:eastAsia="pt-BR"/>
        </w:rPr>
        <w:t>uliana Sabino de Oliveira</w:t>
      </w:r>
    </w:p>
    <w:p w14:paraId="3B3FF41C" w14:textId="5FD76B0D" w:rsidR="00225754" w:rsidRDefault="00225754"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Vereadora</w:t>
      </w:r>
    </w:p>
    <w:p w14:paraId="6632CCFA" w14:textId="77777777" w:rsidR="00225754" w:rsidRPr="00225754" w:rsidRDefault="00225754"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p>
    <w:p w14:paraId="63388F23" w14:textId="45EE8B4E" w:rsidR="003A361F" w:rsidRDefault="001E5D54"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Andreia Araújo de Brito Medeiros</w:t>
      </w:r>
    </w:p>
    <w:p w14:paraId="6B630C2B" w14:textId="7472185D" w:rsidR="00225754" w:rsidRPr="003A361F" w:rsidRDefault="00225754" w:rsidP="001E5D54">
      <w:pPr>
        <w:spacing w:before="100" w:beforeAutospacing="1" w:after="100" w:afterAutospacing="1"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Vereadora</w:t>
      </w:r>
    </w:p>
    <w:sectPr w:rsidR="00225754" w:rsidRPr="003A361F">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F43A2" w14:textId="77777777" w:rsidR="003D0749" w:rsidRDefault="003D0749" w:rsidP="003A361F">
      <w:pPr>
        <w:spacing w:after="0" w:line="240" w:lineRule="auto"/>
      </w:pPr>
      <w:r>
        <w:separator/>
      </w:r>
    </w:p>
  </w:endnote>
  <w:endnote w:type="continuationSeparator" w:id="0">
    <w:p w14:paraId="6833115D" w14:textId="77777777" w:rsidR="003D0749" w:rsidRDefault="003D0749" w:rsidP="003A3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C2DD1" w14:textId="77777777" w:rsidR="003D0749" w:rsidRDefault="003D0749" w:rsidP="003A361F">
      <w:pPr>
        <w:spacing w:after="0" w:line="240" w:lineRule="auto"/>
      </w:pPr>
      <w:r>
        <w:separator/>
      </w:r>
    </w:p>
  </w:footnote>
  <w:footnote w:type="continuationSeparator" w:id="0">
    <w:p w14:paraId="07D304C0" w14:textId="77777777" w:rsidR="003D0749" w:rsidRDefault="003D0749" w:rsidP="003A3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2237E" w14:textId="029B7AAD" w:rsidR="003A361F" w:rsidRDefault="003A361F">
    <w:pPr>
      <w:pStyle w:val="Cabealho"/>
    </w:pPr>
    <w:r>
      <w:rPr>
        <w:noProof/>
      </w:rPr>
      <w:drawing>
        <wp:anchor distT="0" distB="0" distL="114300" distR="114300" simplePos="0" relativeHeight="251658240" behindDoc="1" locked="0" layoutInCell="1" allowOverlap="1" wp14:anchorId="4D152BD3" wp14:editId="0C328641">
          <wp:simplePos x="0" y="0"/>
          <wp:positionH relativeFrom="margin">
            <wp:posOffset>-1186815</wp:posOffset>
          </wp:positionH>
          <wp:positionV relativeFrom="margin">
            <wp:posOffset>-1174115</wp:posOffset>
          </wp:positionV>
          <wp:extent cx="7711440" cy="11254740"/>
          <wp:effectExtent l="0" t="0" r="3810" b="381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1440" cy="112547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61F"/>
    <w:rsid w:val="00040566"/>
    <w:rsid w:val="00046730"/>
    <w:rsid w:val="0004673F"/>
    <w:rsid w:val="000500F4"/>
    <w:rsid w:val="00072A0D"/>
    <w:rsid w:val="000F5DD6"/>
    <w:rsid w:val="00104793"/>
    <w:rsid w:val="00137558"/>
    <w:rsid w:val="0017488A"/>
    <w:rsid w:val="00184AC8"/>
    <w:rsid w:val="0019757E"/>
    <w:rsid w:val="001B4843"/>
    <w:rsid w:val="001C7544"/>
    <w:rsid w:val="001D567F"/>
    <w:rsid w:val="001E5D54"/>
    <w:rsid w:val="00200DD8"/>
    <w:rsid w:val="002110D1"/>
    <w:rsid w:val="002135C8"/>
    <w:rsid w:val="00225754"/>
    <w:rsid w:val="00252307"/>
    <w:rsid w:val="00255A82"/>
    <w:rsid w:val="00287576"/>
    <w:rsid w:val="00293CCA"/>
    <w:rsid w:val="002B4BF4"/>
    <w:rsid w:val="002C066F"/>
    <w:rsid w:val="002C506C"/>
    <w:rsid w:val="002D5F9B"/>
    <w:rsid w:val="002E3C4C"/>
    <w:rsid w:val="002E4234"/>
    <w:rsid w:val="00335012"/>
    <w:rsid w:val="0036642D"/>
    <w:rsid w:val="00367EAD"/>
    <w:rsid w:val="003A361F"/>
    <w:rsid w:val="003D0749"/>
    <w:rsid w:val="003E22AD"/>
    <w:rsid w:val="003E7B43"/>
    <w:rsid w:val="003F1E1A"/>
    <w:rsid w:val="004307BC"/>
    <w:rsid w:val="0043337B"/>
    <w:rsid w:val="0044393F"/>
    <w:rsid w:val="004A6C83"/>
    <w:rsid w:val="004C1AD0"/>
    <w:rsid w:val="005220DC"/>
    <w:rsid w:val="00522C3D"/>
    <w:rsid w:val="00541376"/>
    <w:rsid w:val="00553550"/>
    <w:rsid w:val="00566821"/>
    <w:rsid w:val="00566E7E"/>
    <w:rsid w:val="005A55FD"/>
    <w:rsid w:val="005A6214"/>
    <w:rsid w:val="005B3923"/>
    <w:rsid w:val="00626115"/>
    <w:rsid w:val="006771B3"/>
    <w:rsid w:val="006922BB"/>
    <w:rsid w:val="006E5A5F"/>
    <w:rsid w:val="00750BA1"/>
    <w:rsid w:val="007565B0"/>
    <w:rsid w:val="00764D08"/>
    <w:rsid w:val="007A7091"/>
    <w:rsid w:val="007B2875"/>
    <w:rsid w:val="007C56BB"/>
    <w:rsid w:val="00811960"/>
    <w:rsid w:val="00821700"/>
    <w:rsid w:val="0085696F"/>
    <w:rsid w:val="00884CA9"/>
    <w:rsid w:val="008934B9"/>
    <w:rsid w:val="008A0C79"/>
    <w:rsid w:val="008C1BF3"/>
    <w:rsid w:val="008D3BF0"/>
    <w:rsid w:val="008E6B51"/>
    <w:rsid w:val="008F1B9A"/>
    <w:rsid w:val="00904AAE"/>
    <w:rsid w:val="009126E6"/>
    <w:rsid w:val="00937F17"/>
    <w:rsid w:val="009631A5"/>
    <w:rsid w:val="00974C38"/>
    <w:rsid w:val="00995E21"/>
    <w:rsid w:val="009A4062"/>
    <w:rsid w:val="009A6F17"/>
    <w:rsid w:val="009E5193"/>
    <w:rsid w:val="009E55D4"/>
    <w:rsid w:val="00A11077"/>
    <w:rsid w:val="00A319FA"/>
    <w:rsid w:val="00A60DA9"/>
    <w:rsid w:val="00A8629F"/>
    <w:rsid w:val="00A965F6"/>
    <w:rsid w:val="00AB73D4"/>
    <w:rsid w:val="00B2660D"/>
    <w:rsid w:val="00B30F60"/>
    <w:rsid w:val="00B40AED"/>
    <w:rsid w:val="00B55B4F"/>
    <w:rsid w:val="00B61509"/>
    <w:rsid w:val="00B66EAC"/>
    <w:rsid w:val="00B71F45"/>
    <w:rsid w:val="00B8298F"/>
    <w:rsid w:val="00B86F58"/>
    <w:rsid w:val="00C079C1"/>
    <w:rsid w:val="00C12C43"/>
    <w:rsid w:val="00C7373B"/>
    <w:rsid w:val="00C750F6"/>
    <w:rsid w:val="00C76C98"/>
    <w:rsid w:val="00C84D7A"/>
    <w:rsid w:val="00CB1124"/>
    <w:rsid w:val="00CF715D"/>
    <w:rsid w:val="00D13000"/>
    <w:rsid w:val="00D70303"/>
    <w:rsid w:val="00D70B1B"/>
    <w:rsid w:val="00D72BA7"/>
    <w:rsid w:val="00DB1768"/>
    <w:rsid w:val="00DB73D1"/>
    <w:rsid w:val="00DD5728"/>
    <w:rsid w:val="00E023FE"/>
    <w:rsid w:val="00E81629"/>
    <w:rsid w:val="00E82BF2"/>
    <w:rsid w:val="00E916FE"/>
    <w:rsid w:val="00EA7950"/>
    <w:rsid w:val="00ED196B"/>
    <w:rsid w:val="00F137DC"/>
    <w:rsid w:val="00FB76A4"/>
    <w:rsid w:val="00FF3A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4A222B"/>
  <w15:chartTrackingRefBased/>
  <w15:docId w15:val="{75A226A7-8458-4034-B16A-C2BBD37BF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3A361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3A361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A361F"/>
  </w:style>
  <w:style w:type="paragraph" w:styleId="Rodap">
    <w:name w:val="footer"/>
    <w:basedOn w:val="Normal"/>
    <w:link w:val="RodapChar"/>
    <w:uiPriority w:val="99"/>
    <w:unhideWhenUsed/>
    <w:rsid w:val="003A361F"/>
    <w:pPr>
      <w:tabs>
        <w:tab w:val="center" w:pos="4252"/>
        <w:tab w:val="right" w:pos="8504"/>
      </w:tabs>
      <w:spacing w:after="0" w:line="240" w:lineRule="auto"/>
    </w:pPr>
  </w:style>
  <w:style w:type="character" w:customStyle="1" w:styleId="RodapChar">
    <w:name w:val="Rodapé Char"/>
    <w:basedOn w:val="Fontepargpadro"/>
    <w:link w:val="Rodap"/>
    <w:uiPriority w:val="99"/>
    <w:rsid w:val="003A361F"/>
  </w:style>
  <w:style w:type="character" w:styleId="Forte">
    <w:name w:val="Strong"/>
    <w:basedOn w:val="Fontepargpadro"/>
    <w:uiPriority w:val="22"/>
    <w:qFormat/>
    <w:rsid w:val="00A319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64297">
      <w:bodyDiv w:val="1"/>
      <w:marLeft w:val="0"/>
      <w:marRight w:val="0"/>
      <w:marTop w:val="0"/>
      <w:marBottom w:val="0"/>
      <w:divBdr>
        <w:top w:val="none" w:sz="0" w:space="0" w:color="auto"/>
        <w:left w:val="none" w:sz="0" w:space="0" w:color="auto"/>
        <w:bottom w:val="none" w:sz="0" w:space="0" w:color="auto"/>
        <w:right w:val="none" w:sz="0" w:space="0" w:color="auto"/>
      </w:divBdr>
    </w:div>
    <w:div w:id="499584841">
      <w:bodyDiv w:val="1"/>
      <w:marLeft w:val="0"/>
      <w:marRight w:val="0"/>
      <w:marTop w:val="0"/>
      <w:marBottom w:val="0"/>
      <w:divBdr>
        <w:top w:val="none" w:sz="0" w:space="0" w:color="auto"/>
        <w:left w:val="none" w:sz="0" w:space="0" w:color="auto"/>
        <w:bottom w:val="none" w:sz="0" w:space="0" w:color="auto"/>
        <w:right w:val="none" w:sz="0" w:space="0" w:color="auto"/>
      </w:divBdr>
    </w:div>
    <w:div w:id="1458449939">
      <w:bodyDiv w:val="1"/>
      <w:marLeft w:val="0"/>
      <w:marRight w:val="0"/>
      <w:marTop w:val="0"/>
      <w:marBottom w:val="0"/>
      <w:divBdr>
        <w:top w:val="none" w:sz="0" w:space="0" w:color="auto"/>
        <w:left w:val="none" w:sz="0" w:space="0" w:color="auto"/>
        <w:bottom w:val="none" w:sz="0" w:space="0" w:color="auto"/>
        <w:right w:val="none" w:sz="0" w:space="0" w:color="auto"/>
      </w:divBdr>
    </w:div>
    <w:div w:id="188220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8</Pages>
  <Words>4093</Words>
  <Characters>22105</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MUNICIPAL DE JARDIM DO SERIDÓ</dc:creator>
  <cp:keywords/>
  <dc:description/>
  <cp:lastModifiedBy>CÂMARA MUNICIPAL DE JARDIM DO SERIDÓ</cp:lastModifiedBy>
  <cp:revision>4</cp:revision>
  <cp:lastPrinted>2026-03-11T14:51:00Z</cp:lastPrinted>
  <dcterms:created xsi:type="dcterms:W3CDTF">2026-03-11T14:15:00Z</dcterms:created>
  <dcterms:modified xsi:type="dcterms:W3CDTF">2026-03-12T11:30:00Z</dcterms:modified>
</cp:coreProperties>
</file>