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413BB" w14:textId="77777777" w:rsidR="00D4166C" w:rsidRDefault="00D4166C" w:rsidP="000F7B27">
      <w:pPr>
        <w:spacing w:before="100" w:beforeAutospacing="1" w:after="100" w:afterAutospacing="1" w:line="240" w:lineRule="auto"/>
        <w:rPr>
          <w:rFonts w:ascii="Times New Roman" w:eastAsia="Times New Roman" w:hAnsi="Times New Roman" w:cs="Times New Roman"/>
          <w:b/>
          <w:bCs/>
          <w:sz w:val="24"/>
          <w:szCs w:val="24"/>
          <w:lang w:eastAsia="pt-BR"/>
        </w:rPr>
      </w:pPr>
    </w:p>
    <w:p w14:paraId="18335D10" w14:textId="77777777" w:rsidR="00D4166C" w:rsidRDefault="00D4166C" w:rsidP="000F7B27">
      <w:pPr>
        <w:spacing w:before="100" w:beforeAutospacing="1" w:after="100" w:afterAutospacing="1" w:line="240" w:lineRule="auto"/>
        <w:rPr>
          <w:rFonts w:ascii="Times New Roman" w:eastAsia="Times New Roman" w:hAnsi="Times New Roman" w:cs="Times New Roman"/>
          <w:b/>
          <w:bCs/>
          <w:sz w:val="24"/>
          <w:szCs w:val="24"/>
          <w:lang w:eastAsia="pt-BR"/>
        </w:rPr>
      </w:pPr>
    </w:p>
    <w:p w14:paraId="06C8FD61" w14:textId="5AC49E3B" w:rsidR="000F7B27" w:rsidRPr="000F7B27" w:rsidRDefault="000F7B27" w:rsidP="00D4166C">
      <w:pPr>
        <w:spacing w:before="100" w:beforeAutospacing="1" w:after="100" w:afterAutospacing="1" w:line="240" w:lineRule="auto"/>
        <w:jc w:val="both"/>
        <w:rPr>
          <w:rFonts w:ascii="Times New Roman" w:eastAsia="Times New Roman" w:hAnsi="Times New Roman" w:cs="Times New Roman"/>
          <w:b/>
          <w:bCs/>
          <w:sz w:val="24"/>
          <w:szCs w:val="24"/>
          <w:lang w:eastAsia="pt-BR"/>
        </w:rPr>
      </w:pPr>
      <w:r w:rsidRPr="000F7B27">
        <w:rPr>
          <w:rFonts w:ascii="Times New Roman" w:eastAsia="Times New Roman" w:hAnsi="Times New Roman" w:cs="Times New Roman"/>
          <w:b/>
          <w:bCs/>
          <w:sz w:val="24"/>
          <w:szCs w:val="24"/>
          <w:lang w:eastAsia="pt-BR"/>
        </w:rPr>
        <w:t xml:space="preserve">ATA DA </w:t>
      </w:r>
      <w:r w:rsidR="00EC4B85">
        <w:rPr>
          <w:rFonts w:ascii="Times New Roman" w:eastAsia="Times New Roman" w:hAnsi="Times New Roman" w:cs="Times New Roman"/>
          <w:b/>
          <w:bCs/>
          <w:sz w:val="24"/>
          <w:szCs w:val="24"/>
          <w:lang w:eastAsia="pt-BR"/>
        </w:rPr>
        <w:t>3</w:t>
      </w:r>
      <w:r w:rsidR="00D02838">
        <w:rPr>
          <w:rFonts w:ascii="Times New Roman" w:eastAsia="Times New Roman" w:hAnsi="Times New Roman" w:cs="Times New Roman"/>
          <w:b/>
          <w:bCs/>
          <w:sz w:val="24"/>
          <w:szCs w:val="24"/>
          <w:lang w:eastAsia="pt-BR"/>
        </w:rPr>
        <w:t>4</w:t>
      </w:r>
      <w:r w:rsidRPr="000F7B27">
        <w:rPr>
          <w:rFonts w:ascii="Times New Roman" w:eastAsia="Times New Roman" w:hAnsi="Times New Roman" w:cs="Times New Roman"/>
          <w:b/>
          <w:bCs/>
          <w:sz w:val="24"/>
          <w:szCs w:val="24"/>
          <w:lang w:eastAsia="pt-BR"/>
        </w:rPr>
        <w:t xml:space="preserve">ª SESSÃO ORDINÁRIA DO SEGUNDO PERÍODO LEGISLATIVO DA CÂMARA MUNICIPAL DE JARDIM DO SERIDÓ/RN, REALIZADA EM </w:t>
      </w:r>
      <w:r w:rsidR="00D02838">
        <w:rPr>
          <w:rFonts w:ascii="Times New Roman" w:eastAsia="Times New Roman" w:hAnsi="Times New Roman" w:cs="Times New Roman"/>
          <w:b/>
          <w:bCs/>
          <w:sz w:val="24"/>
          <w:szCs w:val="24"/>
          <w:lang w:eastAsia="pt-BR"/>
        </w:rPr>
        <w:t>16</w:t>
      </w:r>
      <w:r w:rsidR="00EC4B85">
        <w:rPr>
          <w:rFonts w:ascii="Times New Roman" w:eastAsia="Times New Roman" w:hAnsi="Times New Roman" w:cs="Times New Roman"/>
          <w:b/>
          <w:bCs/>
          <w:sz w:val="24"/>
          <w:szCs w:val="24"/>
          <w:lang w:eastAsia="pt-BR"/>
        </w:rPr>
        <w:t xml:space="preserve"> </w:t>
      </w:r>
      <w:r w:rsidRPr="000F7B27">
        <w:rPr>
          <w:rFonts w:ascii="Times New Roman" w:eastAsia="Times New Roman" w:hAnsi="Times New Roman" w:cs="Times New Roman"/>
          <w:b/>
          <w:bCs/>
          <w:sz w:val="24"/>
          <w:szCs w:val="24"/>
          <w:lang w:eastAsia="pt-BR"/>
        </w:rPr>
        <w:t xml:space="preserve">DE </w:t>
      </w:r>
      <w:r w:rsidR="00AF7F36">
        <w:rPr>
          <w:rFonts w:ascii="Times New Roman" w:eastAsia="Times New Roman" w:hAnsi="Times New Roman" w:cs="Times New Roman"/>
          <w:b/>
          <w:bCs/>
          <w:sz w:val="24"/>
          <w:szCs w:val="24"/>
          <w:lang w:eastAsia="pt-BR"/>
        </w:rPr>
        <w:t>DEZEMBRO</w:t>
      </w:r>
      <w:r w:rsidR="00340E70">
        <w:rPr>
          <w:rFonts w:ascii="Times New Roman" w:eastAsia="Times New Roman" w:hAnsi="Times New Roman" w:cs="Times New Roman"/>
          <w:b/>
          <w:bCs/>
          <w:sz w:val="24"/>
          <w:szCs w:val="24"/>
          <w:lang w:eastAsia="pt-BR"/>
        </w:rPr>
        <w:t xml:space="preserve"> </w:t>
      </w:r>
      <w:r w:rsidRPr="000F7B27">
        <w:rPr>
          <w:rFonts w:ascii="Times New Roman" w:eastAsia="Times New Roman" w:hAnsi="Times New Roman" w:cs="Times New Roman"/>
          <w:b/>
          <w:bCs/>
          <w:sz w:val="24"/>
          <w:szCs w:val="24"/>
          <w:lang w:eastAsia="pt-BR"/>
        </w:rPr>
        <w:t>DE 2025.</w:t>
      </w:r>
    </w:p>
    <w:p w14:paraId="33E789AD" w14:textId="61AB1F44" w:rsidR="00D02838" w:rsidRDefault="00D02838" w:rsidP="00AF7F36">
      <w:pPr>
        <w:spacing w:after="0" w:line="240" w:lineRule="auto"/>
        <w:jc w:val="both"/>
        <w:rPr>
          <w:rFonts w:ascii="Times New Roman" w:eastAsia="Times New Roman" w:hAnsi="Times New Roman" w:cs="Times New Roman"/>
          <w:sz w:val="24"/>
          <w:szCs w:val="24"/>
          <w:lang w:eastAsia="pt-BR"/>
        </w:rPr>
      </w:pPr>
      <w:r w:rsidRPr="00D02838">
        <w:rPr>
          <w:rFonts w:ascii="Times New Roman" w:eastAsia="Times New Roman" w:hAnsi="Times New Roman" w:cs="Times New Roman"/>
          <w:sz w:val="24"/>
          <w:szCs w:val="24"/>
          <w:lang w:eastAsia="pt-BR"/>
        </w:rPr>
        <w:t xml:space="preserve">Aos dezesseis dias do mês de dezembro do ano de dois mil e vinte e cinco, no Plenário da Câmara Municipal de Jardim do Seridó, Estado do Rio Grande do Norte, realizou-se a 34ª Sessão Ordinária do Segundo Período Legislativo do Exercício de 2025, sob a presidência do vereador Jarbas Silva do Nascimento, que presidiu os trabalhos em substituição ao Presidente Ozires Borges Vilar Neto, ausente por cumprir agenda institucional na cidade de Natal/RN. Verificada a presença regimental, constatou-se o quórum legal com a presença dos vereadores Jarbas Silva do Nascimento, Cássio Lúcio Jesus Cunha de Medeiros, Alcides Azevedo da Cunha, </w:t>
      </w:r>
      <w:proofErr w:type="spellStart"/>
      <w:r w:rsidRPr="00D02838">
        <w:rPr>
          <w:rFonts w:ascii="Times New Roman" w:eastAsia="Times New Roman" w:hAnsi="Times New Roman" w:cs="Times New Roman"/>
          <w:sz w:val="24"/>
          <w:szCs w:val="24"/>
          <w:lang w:eastAsia="pt-BR"/>
        </w:rPr>
        <w:t>Ronaltty</w:t>
      </w:r>
      <w:proofErr w:type="spellEnd"/>
      <w:r w:rsidRPr="00D02838">
        <w:rPr>
          <w:rFonts w:ascii="Times New Roman" w:eastAsia="Times New Roman" w:hAnsi="Times New Roman" w:cs="Times New Roman"/>
          <w:sz w:val="24"/>
          <w:szCs w:val="24"/>
          <w:lang w:eastAsia="pt-BR"/>
        </w:rPr>
        <w:t xml:space="preserve"> Neri dos Santos, Iron Lucas de Oliveira Júnior, Emerson </w:t>
      </w:r>
      <w:proofErr w:type="spellStart"/>
      <w:r w:rsidRPr="00D02838">
        <w:rPr>
          <w:rFonts w:ascii="Times New Roman" w:eastAsia="Times New Roman" w:hAnsi="Times New Roman" w:cs="Times New Roman"/>
          <w:sz w:val="24"/>
          <w:szCs w:val="24"/>
          <w:lang w:eastAsia="pt-BR"/>
        </w:rPr>
        <w:t>Ant</w:t>
      </w:r>
      <w:r>
        <w:rPr>
          <w:rFonts w:ascii="Times New Roman" w:eastAsia="Times New Roman" w:hAnsi="Times New Roman" w:cs="Times New Roman"/>
          <w:sz w:val="24"/>
          <w:szCs w:val="24"/>
          <w:lang w:eastAsia="pt-BR"/>
        </w:rPr>
        <w:t>o</w:t>
      </w:r>
      <w:r w:rsidRPr="00D02838">
        <w:rPr>
          <w:rFonts w:ascii="Times New Roman" w:eastAsia="Times New Roman" w:hAnsi="Times New Roman" w:cs="Times New Roman"/>
          <w:sz w:val="24"/>
          <w:szCs w:val="24"/>
          <w:lang w:eastAsia="pt-BR"/>
        </w:rPr>
        <w:t>nio</w:t>
      </w:r>
      <w:proofErr w:type="spellEnd"/>
      <w:r w:rsidRPr="00D02838">
        <w:rPr>
          <w:rFonts w:ascii="Times New Roman" w:eastAsia="Times New Roman" w:hAnsi="Times New Roman" w:cs="Times New Roman"/>
          <w:sz w:val="24"/>
          <w:szCs w:val="24"/>
          <w:lang w:eastAsia="pt-BR"/>
        </w:rPr>
        <w:t xml:space="preserve"> de Azevedo, Juliana Sabino de Oliveira e Andreia Araújo de Brito Medeiros, sendo declarada aberta a sessão. O presidente em exercício justificou a ausência do Presidente titular, registrou os meios oficiais de transparência e acompanhamento das atividades legislativas e solicitou a assinatura do livro de presença. Em seguida, procedeu-se à leitura da ata da 3</w:t>
      </w:r>
      <w:r>
        <w:rPr>
          <w:rFonts w:ascii="Times New Roman" w:eastAsia="Times New Roman" w:hAnsi="Times New Roman" w:cs="Times New Roman"/>
          <w:sz w:val="24"/>
          <w:szCs w:val="24"/>
          <w:lang w:eastAsia="pt-BR"/>
        </w:rPr>
        <w:t>3</w:t>
      </w:r>
      <w:r w:rsidRPr="00D02838">
        <w:rPr>
          <w:rFonts w:ascii="Times New Roman" w:eastAsia="Times New Roman" w:hAnsi="Times New Roman" w:cs="Times New Roman"/>
          <w:sz w:val="24"/>
          <w:szCs w:val="24"/>
          <w:lang w:eastAsia="pt-BR"/>
        </w:rPr>
        <w:t xml:space="preserve">ª sessão ordinária, a qual foi colocada em votação e aprovada por unanimidade. Dando continuidade, iniciou-se a leitura do expediente recebido, constando o Ofício nº 32752, datado de 2025, oriundo da Superintendência Regional do DNIT no Rio Grande do Norte, assinado por Getúlio Batista da Silva Neto, Superintendente Regional, em resposta ao Ofício nº 219/2025 da Câmara Municipal de Jardim do Seridó e ao Requerimento nº 410, de autoria dos vereadores Jarbas Silva do Nascimento, Cássio Lúcio Jesus Cunha de Medeiros, </w:t>
      </w:r>
      <w:proofErr w:type="spellStart"/>
      <w:r w:rsidRPr="00D02838">
        <w:rPr>
          <w:rFonts w:ascii="Times New Roman" w:eastAsia="Times New Roman" w:hAnsi="Times New Roman" w:cs="Times New Roman"/>
          <w:sz w:val="24"/>
          <w:szCs w:val="24"/>
          <w:lang w:eastAsia="pt-BR"/>
        </w:rPr>
        <w:t>Ronaltty</w:t>
      </w:r>
      <w:proofErr w:type="spellEnd"/>
      <w:r w:rsidRPr="00D02838">
        <w:rPr>
          <w:rFonts w:ascii="Times New Roman" w:eastAsia="Times New Roman" w:hAnsi="Times New Roman" w:cs="Times New Roman"/>
          <w:sz w:val="24"/>
          <w:szCs w:val="24"/>
          <w:lang w:eastAsia="pt-BR"/>
        </w:rPr>
        <w:t xml:space="preserve"> Neri dos Santos, Emerson </w:t>
      </w:r>
      <w:proofErr w:type="spellStart"/>
      <w:r w:rsidRPr="00D02838">
        <w:rPr>
          <w:rFonts w:ascii="Times New Roman" w:eastAsia="Times New Roman" w:hAnsi="Times New Roman" w:cs="Times New Roman"/>
          <w:sz w:val="24"/>
          <w:szCs w:val="24"/>
          <w:lang w:eastAsia="pt-BR"/>
        </w:rPr>
        <w:t>Ant</w:t>
      </w:r>
      <w:r>
        <w:rPr>
          <w:rFonts w:ascii="Times New Roman" w:eastAsia="Times New Roman" w:hAnsi="Times New Roman" w:cs="Times New Roman"/>
          <w:sz w:val="24"/>
          <w:szCs w:val="24"/>
          <w:lang w:eastAsia="pt-BR"/>
        </w:rPr>
        <w:t>o</w:t>
      </w:r>
      <w:r w:rsidRPr="00D02838">
        <w:rPr>
          <w:rFonts w:ascii="Times New Roman" w:eastAsia="Times New Roman" w:hAnsi="Times New Roman" w:cs="Times New Roman"/>
          <w:sz w:val="24"/>
          <w:szCs w:val="24"/>
          <w:lang w:eastAsia="pt-BR"/>
        </w:rPr>
        <w:t>nio</w:t>
      </w:r>
      <w:proofErr w:type="spellEnd"/>
      <w:r w:rsidRPr="00D02838">
        <w:rPr>
          <w:rFonts w:ascii="Times New Roman" w:eastAsia="Times New Roman" w:hAnsi="Times New Roman" w:cs="Times New Roman"/>
          <w:sz w:val="24"/>
          <w:szCs w:val="24"/>
          <w:lang w:eastAsia="pt-BR"/>
        </w:rPr>
        <w:t xml:space="preserve"> de Azevedo, Juliana Sabino de Oliveira, Alcides Azevedo da Cunha e Ozires Borges Vilar Neto, que solicitava a implantação de lombada física na BR-427, km 56,2, informando que a solicitação foi considerada viável e que seriam adotadas as providências necessárias para sua implantação no menor prazo possível. Foi lido ainda o Ofício nº 164/2025, da Secretaria Municipal de Esportes, assinado pelo Secretário Jeferson Maurício do Nascimento, em resposta aos Requerimentos nº 432 e 436, informando que a referida secretaria não dispõe de orçamento próprio para execução de ações, projetos, eventos ou aquisição de materiais, esclarecendo que todas as despesas da pasta são realizadas por intermédio da Secretaria Municipal de Fazenda, conforme disponibilidade financeira e programação orçamentária vigente, o que motivou intervenção do vereador Iron Lucas de Oliveira Júnior, que, pela ordem, criticou a resposta apresentada, afirmando que toda secretaria deve possuir dotação orçamentária própria, ainda que não haja disponibilidade imediata de recursos financeiros, registrando seu inconformismo quanto à forma da resposta dirigida aos vereadores. Prosseguindo, foi lido o Ofício nº 407/2025, da Secretaria Municipal de Educação, assinado pelo Secretário Joaquim Alberto da Silva, em resposta ao Requerimento nº 426/2025, de autoria do vereador Iron Lucas de Oliveira Júnior, informando que as unidades escolares municipais já trabalham a Lei Federal nº 11.645/2008, que trata da história e cultura afro-brasileira e indígena de forma transversal, por meio de projetos educativos, destacando parceria firmada em 2025 para execução de projeto de extensão com carga horária de oitenta horas, dividido em duas etapas, sendo a primeira já executada com quarenta educadores e a segunda prevista para 2026, com foco </w:t>
      </w:r>
    </w:p>
    <w:p w14:paraId="208DFC40" w14:textId="77777777" w:rsidR="00D02838" w:rsidRDefault="00D02838" w:rsidP="00AF7F36">
      <w:pPr>
        <w:spacing w:after="0" w:line="240" w:lineRule="auto"/>
        <w:jc w:val="both"/>
        <w:rPr>
          <w:rFonts w:ascii="Times New Roman" w:eastAsia="Times New Roman" w:hAnsi="Times New Roman" w:cs="Times New Roman"/>
          <w:sz w:val="24"/>
          <w:szCs w:val="24"/>
          <w:lang w:eastAsia="pt-BR"/>
        </w:rPr>
      </w:pPr>
    </w:p>
    <w:p w14:paraId="2B8A43CA" w14:textId="77777777" w:rsidR="00D02838" w:rsidRDefault="00D02838" w:rsidP="00AF7F36">
      <w:pPr>
        <w:spacing w:after="0" w:line="240" w:lineRule="auto"/>
        <w:jc w:val="both"/>
        <w:rPr>
          <w:rFonts w:ascii="Times New Roman" w:eastAsia="Times New Roman" w:hAnsi="Times New Roman" w:cs="Times New Roman"/>
          <w:sz w:val="24"/>
          <w:szCs w:val="24"/>
          <w:lang w:eastAsia="pt-BR"/>
        </w:rPr>
      </w:pPr>
    </w:p>
    <w:p w14:paraId="1FC4185E" w14:textId="77777777" w:rsidR="00D02838" w:rsidRDefault="00D02838" w:rsidP="00AF7F36">
      <w:pPr>
        <w:spacing w:after="0" w:line="240" w:lineRule="auto"/>
        <w:jc w:val="both"/>
        <w:rPr>
          <w:rFonts w:ascii="Times New Roman" w:eastAsia="Times New Roman" w:hAnsi="Times New Roman" w:cs="Times New Roman"/>
          <w:sz w:val="24"/>
          <w:szCs w:val="24"/>
          <w:lang w:eastAsia="pt-BR"/>
        </w:rPr>
      </w:pPr>
    </w:p>
    <w:p w14:paraId="0F950412" w14:textId="77777777" w:rsidR="00D02838" w:rsidRDefault="00D02838" w:rsidP="00AF7F36">
      <w:pPr>
        <w:spacing w:after="0" w:line="240" w:lineRule="auto"/>
        <w:jc w:val="both"/>
        <w:rPr>
          <w:rFonts w:ascii="Times New Roman" w:eastAsia="Times New Roman" w:hAnsi="Times New Roman" w:cs="Times New Roman"/>
          <w:sz w:val="24"/>
          <w:szCs w:val="24"/>
          <w:lang w:eastAsia="pt-BR"/>
        </w:rPr>
      </w:pPr>
    </w:p>
    <w:p w14:paraId="58618248" w14:textId="77777777" w:rsidR="0081027A" w:rsidRDefault="0081027A" w:rsidP="00AF7F36">
      <w:pPr>
        <w:spacing w:after="0" w:line="240" w:lineRule="auto"/>
        <w:jc w:val="both"/>
        <w:rPr>
          <w:rFonts w:ascii="Times New Roman" w:eastAsia="Times New Roman" w:hAnsi="Times New Roman" w:cs="Times New Roman"/>
          <w:sz w:val="24"/>
          <w:szCs w:val="24"/>
          <w:lang w:eastAsia="pt-BR"/>
        </w:rPr>
      </w:pPr>
    </w:p>
    <w:p w14:paraId="5BC644BB" w14:textId="77777777" w:rsidR="00B97707" w:rsidRDefault="00D02838" w:rsidP="00AF7F36">
      <w:pPr>
        <w:spacing w:after="0" w:line="240" w:lineRule="auto"/>
        <w:jc w:val="both"/>
        <w:rPr>
          <w:rFonts w:ascii="Times New Roman" w:eastAsia="Times New Roman" w:hAnsi="Times New Roman" w:cs="Times New Roman"/>
          <w:sz w:val="24"/>
          <w:szCs w:val="24"/>
          <w:lang w:eastAsia="pt-BR"/>
        </w:rPr>
      </w:pPr>
      <w:r w:rsidRPr="00D02838">
        <w:rPr>
          <w:rFonts w:ascii="Times New Roman" w:eastAsia="Times New Roman" w:hAnsi="Times New Roman" w:cs="Times New Roman"/>
          <w:sz w:val="24"/>
          <w:szCs w:val="24"/>
          <w:lang w:eastAsia="pt-BR"/>
        </w:rPr>
        <w:t xml:space="preserve">na cultura indígena. Foi registrada ainda a remessa à Câmara da relação do Programa Bolsa Família e da folha de pagamento referente ao mês de dezembro de 2025. Na continuidade, leu-se o Ofício nº 170/2025, da Secretaria Municipal de Esportes, também assinado por Jeferson Maurício do Nascimento, convidando os vereadores para a cerimônia de abertura do 24º Campeonato dos Blocos 2026, a realizar-se em doze de janeiro de dois mil e vinte e seis, às dezenove horas, no Ginásio de Esportes Governador Lavoisier Maia. Foi lida, ainda, resposta do Ministério da Educação e do INEP ao Requerimento de autoria do vereador </w:t>
      </w:r>
      <w:proofErr w:type="spellStart"/>
      <w:r w:rsidRPr="00D02838">
        <w:rPr>
          <w:rFonts w:ascii="Times New Roman" w:eastAsia="Times New Roman" w:hAnsi="Times New Roman" w:cs="Times New Roman"/>
          <w:sz w:val="24"/>
          <w:szCs w:val="24"/>
          <w:lang w:eastAsia="pt-BR"/>
        </w:rPr>
        <w:t>Ronaltty</w:t>
      </w:r>
      <w:proofErr w:type="spellEnd"/>
      <w:r w:rsidRPr="00D02838">
        <w:rPr>
          <w:rFonts w:ascii="Times New Roman" w:eastAsia="Times New Roman" w:hAnsi="Times New Roman" w:cs="Times New Roman"/>
          <w:sz w:val="24"/>
          <w:szCs w:val="24"/>
          <w:lang w:eastAsia="pt-BR"/>
        </w:rPr>
        <w:t xml:space="preserve"> Neri dos Santos, que solicitava a inclusão de Jardim do Seridó como município apto à aplicação das provas do ENEM, sendo lida em plenário a conclusão do ofício, que informou não haver, no momento, fundamento técnico ou operacional para tal inclusão, em razão dos critérios estatísticos, do número médio de inscritos e da proximidade com polos já existentes, como Parelhas e Acari. Após o expediente, passou-se à leitura dos requerimentos. O Requerimento nº 437/2025, de autoria da vereadora Juliana Sabino de Oliveira, destinado à Secretaria Municipal do Gabinete da Prefeita, solicitando a nomeação de rua projetada com o nome do saudoso Ademar Coutinho, em reconhecimento aos relevantes serviços prestados à Prefeitura, Câmara Municipal e Cartório, teve pedido de subscrição aceito e seguiu para tramitação. Em seguida, foi lido o Requerimento nº 438/2025, de autoria do vereador Emerson </w:t>
      </w:r>
      <w:proofErr w:type="spellStart"/>
      <w:r w:rsidRPr="00D02838">
        <w:rPr>
          <w:rFonts w:ascii="Times New Roman" w:eastAsia="Times New Roman" w:hAnsi="Times New Roman" w:cs="Times New Roman"/>
          <w:sz w:val="24"/>
          <w:szCs w:val="24"/>
          <w:lang w:eastAsia="pt-BR"/>
        </w:rPr>
        <w:t>Ant</w:t>
      </w:r>
      <w:r w:rsidR="0081027A">
        <w:rPr>
          <w:rFonts w:ascii="Times New Roman" w:eastAsia="Times New Roman" w:hAnsi="Times New Roman" w:cs="Times New Roman"/>
          <w:sz w:val="24"/>
          <w:szCs w:val="24"/>
          <w:lang w:eastAsia="pt-BR"/>
        </w:rPr>
        <w:t>o</w:t>
      </w:r>
      <w:r w:rsidRPr="00D02838">
        <w:rPr>
          <w:rFonts w:ascii="Times New Roman" w:eastAsia="Times New Roman" w:hAnsi="Times New Roman" w:cs="Times New Roman"/>
          <w:sz w:val="24"/>
          <w:szCs w:val="24"/>
          <w:lang w:eastAsia="pt-BR"/>
        </w:rPr>
        <w:t>nio</w:t>
      </w:r>
      <w:proofErr w:type="spellEnd"/>
      <w:r w:rsidRPr="00D02838">
        <w:rPr>
          <w:rFonts w:ascii="Times New Roman" w:eastAsia="Times New Roman" w:hAnsi="Times New Roman" w:cs="Times New Roman"/>
          <w:sz w:val="24"/>
          <w:szCs w:val="24"/>
          <w:lang w:eastAsia="pt-BR"/>
        </w:rPr>
        <w:t xml:space="preserve"> de Azevedo, destinado à Secretaria Municipal de Obras e Serviços Urbanos, requerendo a pavimentação com paralelepípedos da Rua Santana do Seridó, no bairro COHAB, sendo discutido pelo vereador Iron Lucas de Oliveira Júnior, que registrou já ter apresentado requerimento semelhante, solicitando subscrição, a qual foi aceita. Na sequência, foi apresentado o Requerimento nº 439/2025, de autoria do vereador Iron Lucas de Oliveira Júnior, destinado à Secretaria do Gabinete da Prefeita, apresentando projeto de lei que dispõe sobre a apreensão, guarda e destinação de animais soltos ou abandonados nas vias urbanas do município, autorizando a construção de curral municipal temporário no espaço onde funcionava o antigo matadouro público, o que gerou amplo debate entre os vereadores, com manifestações contrárias e favoráveis, sendo discutidos aspectos de segurança pública, bem-estar animal, poder de polícia do município e experiências anteriores, tendo o autor defendido a necessidade de regulamentação para evitar acidentes e garantir maior organização urbana, com pedido de subscrição aceito. Posteriormente, foi lido o Requerimento nº 440/2025, de autoria da vereadora Juliana Sabino de Oliveira, destinado à Secretaria Municipal do Gabinete da Prefeita, solicitando a interdição temporária de vias públicas durante a realização de eventos de rua, arrastões e procissões religiosas, com o objetivo de garantir segurança, organização e fluidez do trânsito</w:t>
      </w:r>
      <w:r w:rsidR="00B97707">
        <w:rPr>
          <w:rFonts w:ascii="Times New Roman" w:eastAsia="Times New Roman" w:hAnsi="Times New Roman" w:cs="Times New Roman"/>
          <w:sz w:val="24"/>
          <w:szCs w:val="24"/>
          <w:lang w:eastAsia="pt-BR"/>
        </w:rPr>
        <w:t xml:space="preserve">. Pedindo a palavra, a Vereadora autora </w:t>
      </w:r>
      <w:r w:rsidR="00B97707" w:rsidRPr="00B97707">
        <w:rPr>
          <w:rFonts w:ascii="Times New Roman" w:eastAsia="Times New Roman" w:hAnsi="Times New Roman" w:cs="Times New Roman"/>
          <w:sz w:val="24"/>
          <w:szCs w:val="24"/>
          <w:lang w:eastAsia="pt-BR"/>
        </w:rPr>
        <w:t>abordou especificamente os problemas recorrentes relacionados ao estacionamento irregular durante eventos religiosos, especialmente procissões, relatando que, apesar dos apelos feitos pelo pároco local durante as celebrações, houve desrespeito por parte de alguns condutores. A vereadora afirmou que os episódios recentes demonstram a necessidade de medidas mais firmes por parte do poder público, inclusive avaliando a possibilidade de regulamentação legal ou ações mais rigorosas, como remoção de veículos, para garantir segurança, respeito e organização durante eventos de grande concentração de fiéis. Informou que buscou orientação junto à Procuradoria do Município para avaliar os caminhos legais possíveis, seja por meio de projeto de lei ou requerimento, destacando que o objetivo principal é preservar a integridade dos participantes e assegurar o direito coletivo.</w:t>
      </w:r>
      <w:r w:rsidRPr="00D02838">
        <w:rPr>
          <w:rFonts w:ascii="Times New Roman" w:eastAsia="Times New Roman" w:hAnsi="Times New Roman" w:cs="Times New Roman"/>
          <w:sz w:val="24"/>
          <w:szCs w:val="24"/>
          <w:lang w:eastAsia="pt-BR"/>
        </w:rPr>
        <w:t xml:space="preserve"> o qual foi </w:t>
      </w:r>
    </w:p>
    <w:p w14:paraId="55F2A88D" w14:textId="77777777" w:rsidR="00B97707" w:rsidRDefault="00B97707" w:rsidP="00AF7F36">
      <w:pPr>
        <w:spacing w:after="0" w:line="240" w:lineRule="auto"/>
        <w:jc w:val="both"/>
        <w:rPr>
          <w:rFonts w:ascii="Times New Roman" w:eastAsia="Times New Roman" w:hAnsi="Times New Roman" w:cs="Times New Roman"/>
          <w:sz w:val="24"/>
          <w:szCs w:val="24"/>
          <w:lang w:eastAsia="pt-BR"/>
        </w:rPr>
      </w:pPr>
    </w:p>
    <w:p w14:paraId="7D53B62B" w14:textId="77777777" w:rsidR="00B97707" w:rsidRDefault="00B97707" w:rsidP="00AF7F36">
      <w:pPr>
        <w:spacing w:after="0" w:line="240" w:lineRule="auto"/>
        <w:jc w:val="both"/>
        <w:rPr>
          <w:rFonts w:ascii="Times New Roman" w:eastAsia="Times New Roman" w:hAnsi="Times New Roman" w:cs="Times New Roman"/>
          <w:sz w:val="24"/>
          <w:szCs w:val="24"/>
          <w:lang w:eastAsia="pt-BR"/>
        </w:rPr>
      </w:pPr>
    </w:p>
    <w:p w14:paraId="50E9B11B" w14:textId="77777777" w:rsidR="00B97707" w:rsidRDefault="00B97707" w:rsidP="00AF7F36">
      <w:pPr>
        <w:spacing w:after="0" w:line="240" w:lineRule="auto"/>
        <w:jc w:val="both"/>
        <w:rPr>
          <w:rFonts w:ascii="Times New Roman" w:eastAsia="Times New Roman" w:hAnsi="Times New Roman" w:cs="Times New Roman"/>
          <w:sz w:val="24"/>
          <w:szCs w:val="24"/>
          <w:lang w:eastAsia="pt-BR"/>
        </w:rPr>
      </w:pPr>
    </w:p>
    <w:p w14:paraId="61340EA6" w14:textId="77777777" w:rsidR="00B97707" w:rsidRDefault="00D02838" w:rsidP="00AF7F36">
      <w:pPr>
        <w:spacing w:after="0" w:line="240" w:lineRule="auto"/>
        <w:jc w:val="both"/>
        <w:rPr>
          <w:rFonts w:ascii="Times New Roman" w:eastAsia="Times New Roman" w:hAnsi="Times New Roman" w:cs="Times New Roman"/>
          <w:sz w:val="24"/>
          <w:szCs w:val="24"/>
          <w:lang w:eastAsia="pt-BR"/>
        </w:rPr>
      </w:pPr>
      <w:r w:rsidRPr="00D02838">
        <w:rPr>
          <w:rFonts w:ascii="Times New Roman" w:eastAsia="Times New Roman" w:hAnsi="Times New Roman" w:cs="Times New Roman"/>
          <w:sz w:val="24"/>
          <w:szCs w:val="24"/>
          <w:lang w:eastAsia="pt-BR"/>
        </w:rPr>
        <w:t xml:space="preserve">amplamente debatido pelos vereadores </w:t>
      </w:r>
      <w:proofErr w:type="spellStart"/>
      <w:r w:rsidRPr="00D02838">
        <w:rPr>
          <w:rFonts w:ascii="Times New Roman" w:eastAsia="Times New Roman" w:hAnsi="Times New Roman" w:cs="Times New Roman"/>
          <w:sz w:val="24"/>
          <w:szCs w:val="24"/>
          <w:lang w:eastAsia="pt-BR"/>
        </w:rPr>
        <w:t>Ronaltty</w:t>
      </w:r>
      <w:proofErr w:type="spellEnd"/>
      <w:r w:rsidRPr="00D02838">
        <w:rPr>
          <w:rFonts w:ascii="Times New Roman" w:eastAsia="Times New Roman" w:hAnsi="Times New Roman" w:cs="Times New Roman"/>
          <w:sz w:val="24"/>
          <w:szCs w:val="24"/>
          <w:lang w:eastAsia="pt-BR"/>
        </w:rPr>
        <w:t xml:space="preserve"> Neri dos Santos, Juliana Sabino de Oliveira e Andreia Araújo de Brito Medeiros, que relataram dificuldades recorrentes enfrentadas em eventos religiosos, especialmente procissões, com estacionamento irregular de veículos, defendendo medidas mais efetivas para assegurar o respeito às normas e a segurança dos participantes, sendo o requerimento subscrito e aprovado.</w:t>
      </w:r>
      <w:r w:rsidR="00B97707">
        <w:rPr>
          <w:rFonts w:ascii="Times New Roman" w:eastAsia="Times New Roman" w:hAnsi="Times New Roman" w:cs="Times New Roman"/>
          <w:sz w:val="24"/>
          <w:szCs w:val="24"/>
          <w:lang w:eastAsia="pt-BR"/>
        </w:rPr>
        <w:t xml:space="preserve"> </w:t>
      </w:r>
      <w:r w:rsidR="00B97707" w:rsidRPr="00B97707">
        <w:rPr>
          <w:rFonts w:ascii="Times New Roman" w:eastAsia="Times New Roman" w:hAnsi="Times New Roman" w:cs="Times New Roman"/>
          <w:sz w:val="24"/>
          <w:szCs w:val="24"/>
          <w:lang w:eastAsia="pt-BR"/>
        </w:rPr>
        <w:t>Ao final do expediente, fez uso da palavra a vereadora Juliana Sabino de Oliveira, que apresentou dois requerimentos verbais. No primeiro requerimento, dirigido à Prefeita Municipal, a vereadora solicitou a viabilidade de adiantamento do envio à Câmara Municipal do convênio a ser firmado entre o Município de Jardim do Seridó e o Hospital local, tão logo o instrumento esteja inserido no sistema competente, com a finalidade de permitir que os vereadores disponham de maior prazo para análise prévia do conteúdo, possibilitando leitura minuciosa, esclarecimento de dúvidas e diálogo construtivo durante o processo legislativo, de modo a assegurar uma tramitação mais eficiente e resultados mais positivos na apreciação e eventual aprovação da matéria. No segundo requerimento verbal, a vereadora solicitou que seja encaminhado expediente às empresas de telefonia que possuem antenas de transmissão de sinal instaladas no município, requerendo que regularizem a situação das referidas estruturas, especialmente no que diz respeito à iluminação de sinalização obrigatória. A parlamentar relatou ter constatado que diversas antenas se encontram com as luzes de sinalização apagadas ou inexistentes, situação que pode representar risco à segurança e que demanda providências imediatas por parte das empresas responsáveis</w:t>
      </w:r>
      <w:r w:rsidR="00B97707">
        <w:rPr>
          <w:rFonts w:ascii="Times New Roman" w:eastAsia="Times New Roman" w:hAnsi="Times New Roman" w:cs="Times New Roman"/>
          <w:sz w:val="24"/>
          <w:szCs w:val="24"/>
          <w:lang w:eastAsia="pt-BR"/>
        </w:rPr>
        <w:t>. Ambos requerimentos foram aprovados pelos vereadores presentes.</w:t>
      </w:r>
      <w:r w:rsidRPr="00D02838">
        <w:rPr>
          <w:rFonts w:ascii="Times New Roman" w:eastAsia="Times New Roman" w:hAnsi="Times New Roman" w:cs="Times New Roman"/>
          <w:sz w:val="24"/>
          <w:szCs w:val="24"/>
          <w:lang w:eastAsia="pt-BR"/>
        </w:rPr>
        <w:t xml:space="preserve"> </w:t>
      </w:r>
      <w:r w:rsidR="0081027A" w:rsidRPr="0081027A">
        <w:rPr>
          <w:rFonts w:ascii="Times New Roman" w:eastAsia="Times New Roman" w:hAnsi="Times New Roman" w:cs="Times New Roman"/>
          <w:sz w:val="24"/>
          <w:szCs w:val="24"/>
          <w:lang w:eastAsia="pt-BR"/>
        </w:rPr>
        <w:t xml:space="preserve">Na palavra facultada, fez uso da palavra inicialmente o vereador Emerson </w:t>
      </w:r>
      <w:proofErr w:type="spellStart"/>
      <w:r w:rsidR="0081027A" w:rsidRPr="0081027A">
        <w:rPr>
          <w:rFonts w:ascii="Times New Roman" w:eastAsia="Times New Roman" w:hAnsi="Times New Roman" w:cs="Times New Roman"/>
          <w:sz w:val="24"/>
          <w:szCs w:val="24"/>
          <w:lang w:eastAsia="pt-BR"/>
        </w:rPr>
        <w:t>Ant</w:t>
      </w:r>
      <w:r w:rsidR="0081027A">
        <w:rPr>
          <w:rFonts w:ascii="Times New Roman" w:eastAsia="Times New Roman" w:hAnsi="Times New Roman" w:cs="Times New Roman"/>
          <w:sz w:val="24"/>
          <w:szCs w:val="24"/>
          <w:lang w:eastAsia="pt-BR"/>
        </w:rPr>
        <w:t>o</w:t>
      </w:r>
      <w:r w:rsidR="0081027A" w:rsidRPr="0081027A">
        <w:rPr>
          <w:rFonts w:ascii="Times New Roman" w:eastAsia="Times New Roman" w:hAnsi="Times New Roman" w:cs="Times New Roman"/>
          <w:sz w:val="24"/>
          <w:szCs w:val="24"/>
          <w:lang w:eastAsia="pt-BR"/>
        </w:rPr>
        <w:t>nio</w:t>
      </w:r>
      <w:proofErr w:type="spellEnd"/>
      <w:r w:rsidR="0081027A" w:rsidRPr="0081027A">
        <w:rPr>
          <w:rFonts w:ascii="Times New Roman" w:eastAsia="Times New Roman" w:hAnsi="Times New Roman" w:cs="Times New Roman"/>
          <w:sz w:val="24"/>
          <w:szCs w:val="24"/>
          <w:lang w:eastAsia="pt-BR"/>
        </w:rPr>
        <w:t xml:space="preserve"> de Azevedo, que registrou sua satisfação com as recentes conquistas do município, destacando avanços significativos na área da saúde, reconhecendo a complexidade do setor e afirmando que melhorias concretas representam ganhos diretos para a população. O vereador parabenizou a gestão municipal, na pessoa do Controlador Geral Alexandre Leite, pela conquista do selo diamante de transparência pública,</w:t>
      </w:r>
      <w:r w:rsidR="00B97707">
        <w:rPr>
          <w:rFonts w:ascii="Times New Roman" w:eastAsia="Times New Roman" w:hAnsi="Times New Roman" w:cs="Times New Roman"/>
          <w:sz w:val="24"/>
          <w:szCs w:val="24"/>
          <w:lang w:eastAsia="pt-BR"/>
        </w:rPr>
        <w:t xml:space="preserve"> </w:t>
      </w:r>
      <w:r w:rsidR="0081027A" w:rsidRPr="0081027A">
        <w:rPr>
          <w:rFonts w:ascii="Times New Roman" w:eastAsia="Times New Roman" w:hAnsi="Times New Roman" w:cs="Times New Roman"/>
          <w:sz w:val="24"/>
          <w:szCs w:val="24"/>
          <w:lang w:eastAsia="pt-BR"/>
        </w:rPr>
        <w:t>ressaltando que o município alcançou o mais alto nível de avaliação, equiparando-se ao Tribunal de Contas do Estado, o que demonstra seriedade, compromisso com a legalidade e boa governança. Informou ainda que já se encontra creditado na conta da Prefeitura Municipal o valor de R$ 385.723,00, oriundo de emenda parlamentar do Deputado Federal General Girão, destinada à aquisição de um transporte sanitário com acessibilidade para cadeirantes, ressaltando que a luta por esse recurso se iniciou ainda no mês de abril e que agora acompanhará, junto ao Poder Executivo, os trâmites administrativos para aquisição do veículo, seja por ata de registro de preços ou por processo licitatório. Finalizou afirmando que notícias positivas fortalecem e motivam o exercício do mandato, agradecendo o apoio recebido e desejando êxito nos trabalhos futuros.</w:t>
      </w:r>
      <w:r w:rsidR="0081027A">
        <w:rPr>
          <w:rFonts w:ascii="Times New Roman" w:eastAsia="Times New Roman" w:hAnsi="Times New Roman" w:cs="Times New Roman"/>
          <w:sz w:val="24"/>
          <w:szCs w:val="24"/>
          <w:lang w:eastAsia="pt-BR"/>
        </w:rPr>
        <w:t xml:space="preserve"> </w:t>
      </w:r>
      <w:r w:rsidR="0081027A" w:rsidRPr="0081027A">
        <w:rPr>
          <w:rFonts w:ascii="Times New Roman" w:eastAsia="Times New Roman" w:hAnsi="Times New Roman" w:cs="Times New Roman"/>
          <w:sz w:val="24"/>
          <w:szCs w:val="24"/>
          <w:lang w:eastAsia="pt-BR"/>
        </w:rPr>
        <w:t xml:space="preserve">Em seguida, fez uso da palavra o vereador Cássio Lúcio Jesus Cunha de Medeiros, </w:t>
      </w:r>
      <w:r w:rsidR="0081027A">
        <w:rPr>
          <w:rFonts w:ascii="Times New Roman" w:eastAsia="Times New Roman" w:hAnsi="Times New Roman" w:cs="Times New Roman"/>
          <w:sz w:val="24"/>
          <w:szCs w:val="24"/>
          <w:lang w:eastAsia="pt-BR"/>
        </w:rPr>
        <w:t xml:space="preserve">onde </w:t>
      </w:r>
      <w:r w:rsidR="0081027A" w:rsidRPr="0081027A">
        <w:rPr>
          <w:rFonts w:ascii="Times New Roman" w:eastAsia="Times New Roman" w:hAnsi="Times New Roman" w:cs="Times New Roman"/>
          <w:sz w:val="24"/>
          <w:szCs w:val="24"/>
          <w:lang w:eastAsia="pt-BR"/>
        </w:rPr>
        <w:t>agradeceu à Deputada Cristiane Dantas pelas emendas destinadas ao município, destacou apoio contínuo à APAE local, mencionando recursos já assegurados para obras de acessibilidade, e relatou participação em eventos religiosos e comunitários, como a festa de Santa Luzia no povoado Curras Novos. Encerrou sua fala parabenizando a gestão municipal pela decoração natalina realizada tanto na zona urbana quanto na zona rural, convidando os vereadores para reunião da Comissão de Constituição e Justiça, da qual é presidente, para apreciação da LOA e do PPA, desejando uma semana de paz e êxito a todos.</w:t>
      </w:r>
      <w:r w:rsidR="0081027A">
        <w:rPr>
          <w:rFonts w:ascii="Times New Roman" w:eastAsia="Times New Roman" w:hAnsi="Times New Roman" w:cs="Times New Roman"/>
          <w:sz w:val="24"/>
          <w:szCs w:val="24"/>
          <w:lang w:eastAsia="pt-BR"/>
        </w:rPr>
        <w:t xml:space="preserve"> </w:t>
      </w:r>
      <w:r w:rsidR="0081027A" w:rsidRPr="0081027A">
        <w:rPr>
          <w:rFonts w:ascii="Times New Roman" w:eastAsia="Times New Roman" w:hAnsi="Times New Roman" w:cs="Times New Roman"/>
          <w:sz w:val="24"/>
          <w:szCs w:val="24"/>
          <w:lang w:eastAsia="pt-BR"/>
        </w:rPr>
        <w:t xml:space="preserve">Na sequência, fez uso da palavra o vereador </w:t>
      </w:r>
      <w:proofErr w:type="spellStart"/>
      <w:r w:rsidR="0081027A" w:rsidRPr="0081027A">
        <w:rPr>
          <w:rFonts w:ascii="Times New Roman" w:eastAsia="Times New Roman" w:hAnsi="Times New Roman" w:cs="Times New Roman"/>
          <w:sz w:val="24"/>
          <w:szCs w:val="24"/>
          <w:lang w:eastAsia="pt-BR"/>
        </w:rPr>
        <w:t>Ronaltty</w:t>
      </w:r>
      <w:proofErr w:type="spellEnd"/>
      <w:r w:rsidR="0081027A" w:rsidRPr="0081027A">
        <w:rPr>
          <w:rFonts w:ascii="Times New Roman" w:eastAsia="Times New Roman" w:hAnsi="Times New Roman" w:cs="Times New Roman"/>
          <w:sz w:val="24"/>
          <w:szCs w:val="24"/>
          <w:lang w:eastAsia="pt-BR"/>
        </w:rPr>
        <w:t xml:space="preserve"> Neri dos Santos, que iniciou saudando os colegas vereadores, servidores da Casa, o público presente e os </w:t>
      </w:r>
    </w:p>
    <w:p w14:paraId="4421E6E8" w14:textId="77777777" w:rsidR="00B97707" w:rsidRDefault="00B97707" w:rsidP="00AF7F36">
      <w:pPr>
        <w:spacing w:after="0" w:line="240" w:lineRule="auto"/>
        <w:jc w:val="both"/>
        <w:rPr>
          <w:rFonts w:ascii="Times New Roman" w:eastAsia="Times New Roman" w:hAnsi="Times New Roman" w:cs="Times New Roman"/>
          <w:sz w:val="24"/>
          <w:szCs w:val="24"/>
          <w:lang w:eastAsia="pt-BR"/>
        </w:rPr>
      </w:pPr>
    </w:p>
    <w:p w14:paraId="2B463E0F" w14:textId="77777777" w:rsidR="00B97707" w:rsidRDefault="00B97707" w:rsidP="00AF7F36">
      <w:pPr>
        <w:spacing w:after="0" w:line="240" w:lineRule="auto"/>
        <w:jc w:val="both"/>
        <w:rPr>
          <w:rFonts w:ascii="Times New Roman" w:eastAsia="Times New Roman" w:hAnsi="Times New Roman" w:cs="Times New Roman"/>
          <w:sz w:val="24"/>
          <w:szCs w:val="24"/>
          <w:lang w:eastAsia="pt-BR"/>
        </w:rPr>
      </w:pPr>
    </w:p>
    <w:p w14:paraId="40C45EC5" w14:textId="77777777" w:rsidR="00B97707" w:rsidRDefault="00B97707" w:rsidP="00AF7F36">
      <w:pPr>
        <w:spacing w:after="0" w:line="240" w:lineRule="auto"/>
        <w:jc w:val="both"/>
        <w:rPr>
          <w:rFonts w:ascii="Times New Roman" w:eastAsia="Times New Roman" w:hAnsi="Times New Roman" w:cs="Times New Roman"/>
          <w:sz w:val="24"/>
          <w:szCs w:val="24"/>
          <w:lang w:eastAsia="pt-BR"/>
        </w:rPr>
      </w:pPr>
    </w:p>
    <w:p w14:paraId="03CD149B" w14:textId="11D6F9FE" w:rsidR="00BF795B" w:rsidRDefault="0081027A" w:rsidP="00AF7F36">
      <w:pPr>
        <w:spacing w:after="0" w:line="240" w:lineRule="auto"/>
        <w:jc w:val="both"/>
        <w:rPr>
          <w:rFonts w:ascii="Times New Roman" w:eastAsia="Times New Roman" w:hAnsi="Times New Roman" w:cs="Times New Roman"/>
          <w:sz w:val="24"/>
          <w:szCs w:val="24"/>
          <w:lang w:eastAsia="pt-BR"/>
        </w:rPr>
      </w:pPr>
      <w:r w:rsidRPr="0081027A">
        <w:rPr>
          <w:rFonts w:ascii="Times New Roman" w:eastAsia="Times New Roman" w:hAnsi="Times New Roman" w:cs="Times New Roman"/>
          <w:sz w:val="24"/>
          <w:szCs w:val="24"/>
          <w:lang w:eastAsia="pt-BR"/>
        </w:rPr>
        <w:t>cidadãos que acompanhavam a sessão pelas redes sociais. Informou que esteve ausente da sessão anterior em razão de problemas de saúde, mas que já se encontrava recuperado. Registrou inicialmente um agradecimento especial pela realização do Projeto Bem Viver, ocorrido no dia cinco de dezembro, na Escola Municipal Maria de Lourdes, por articulação de seu mandato, reunindo atendimentos nas áreas de saúde, beleza, cidadania, espaço infantil e emissão de documentos, totalizando mais de duzentos atendimentos à população, com participação de profissionais médicos, secretarias municipais e parceiros como o SENAR/RN. Informou ainda a entrega de um veículo zero quilômetro ao Conselho Tutelar de Jardim do Seridó, adquirido com recursos de emenda parlamentar da Deputada Estadual Terezinha Maia, no valor de R$ 150.000,00, além da destinação de R$ 25.000,00 para a ACUB, por meio de repasse fundo a fundo.</w:t>
      </w:r>
      <w:r w:rsidR="00BF795B">
        <w:rPr>
          <w:rFonts w:ascii="Times New Roman" w:eastAsia="Times New Roman" w:hAnsi="Times New Roman" w:cs="Times New Roman"/>
          <w:sz w:val="24"/>
          <w:szCs w:val="24"/>
          <w:lang w:eastAsia="pt-BR"/>
        </w:rPr>
        <w:t xml:space="preserve"> </w:t>
      </w:r>
      <w:r w:rsidR="00BF795B" w:rsidRPr="00BF795B">
        <w:rPr>
          <w:rFonts w:ascii="Times New Roman" w:eastAsia="Times New Roman" w:hAnsi="Times New Roman" w:cs="Times New Roman"/>
          <w:sz w:val="24"/>
          <w:szCs w:val="24"/>
          <w:lang w:eastAsia="pt-BR"/>
        </w:rPr>
        <w:t xml:space="preserve">Destacou também a conquista do selo ouro de referência em atendimento pela Sala do MEI de Jardim do Seridó, ressaltando o trabalho desenvolvido no apoio ao empreendedorismo local, aos microempreendedores individuais e ao fortalecimento da economia municipal, com o apoio do SEBRAE. O vereador registrou ainda reconhecimento ao trabalho do professor </w:t>
      </w:r>
      <w:proofErr w:type="spellStart"/>
      <w:r w:rsidR="00BF795B" w:rsidRPr="00BF795B">
        <w:rPr>
          <w:rFonts w:ascii="Times New Roman" w:eastAsia="Times New Roman" w:hAnsi="Times New Roman" w:cs="Times New Roman"/>
          <w:sz w:val="24"/>
          <w:szCs w:val="24"/>
          <w:lang w:eastAsia="pt-BR"/>
        </w:rPr>
        <w:t>Nelber</w:t>
      </w:r>
      <w:proofErr w:type="spellEnd"/>
      <w:r w:rsidR="00BF795B" w:rsidRPr="00BF795B">
        <w:rPr>
          <w:rFonts w:ascii="Times New Roman" w:eastAsia="Times New Roman" w:hAnsi="Times New Roman" w:cs="Times New Roman"/>
          <w:sz w:val="24"/>
          <w:szCs w:val="24"/>
          <w:lang w:eastAsia="pt-BR"/>
        </w:rPr>
        <w:t xml:space="preserve">, </w:t>
      </w:r>
      <w:proofErr w:type="spellStart"/>
      <w:r w:rsidR="00BF795B" w:rsidRPr="00BF795B">
        <w:rPr>
          <w:rFonts w:ascii="Times New Roman" w:eastAsia="Times New Roman" w:hAnsi="Times New Roman" w:cs="Times New Roman"/>
          <w:sz w:val="24"/>
          <w:szCs w:val="24"/>
          <w:lang w:eastAsia="pt-BR"/>
        </w:rPr>
        <w:t>jardinense</w:t>
      </w:r>
      <w:proofErr w:type="spellEnd"/>
      <w:r w:rsidR="00BF795B" w:rsidRPr="00BF795B">
        <w:rPr>
          <w:rFonts w:ascii="Times New Roman" w:eastAsia="Times New Roman" w:hAnsi="Times New Roman" w:cs="Times New Roman"/>
          <w:sz w:val="24"/>
          <w:szCs w:val="24"/>
          <w:lang w:eastAsia="pt-BR"/>
        </w:rPr>
        <w:t xml:space="preserve"> que atua no IFRN de São Paulo do Potengi, pelo desenvolvimento de projeto inovador que reaproveita resíduos da castanha de caju na produção de concreto, promovendo sustentabilidade, redução de custos e impacto ambiental positivo, projeto este premiado em âmbito educacional. Manifestou, por fim, sua frustração pelo indeferimento do pedido para que Jardim do Seridó se tornasse polo de aplicação do ENEM, afirmando, contudo, estar com a consciência tranquila por ter cumprido seu papel, e registrou votos de sucesso ao </w:t>
      </w:r>
      <w:proofErr w:type="spellStart"/>
      <w:r w:rsidR="00BF795B" w:rsidRPr="00BF795B">
        <w:rPr>
          <w:rFonts w:ascii="Times New Roman" w:eastAsia="Times New Roman" w:hAnsi="Times New Roman" w:cs="Times New Roman"/>
          <w:sz w:val="24"/>
          <w:szCs w:val="24"/>
          <w:lang w:eastAsia="pt-BR"/>
        </w:rPr>
        <w:t>Motofest</w:t>
      </w:r>
      <w:proofErr w:type="spellEnd"/>
      <w:r w:rsidR="00BF795B" w:rsidRPr="00BF795B">
        <w:rPr>
          <w:rFonts w:ascii="Times New Roman" w:eastAsia="Times New Roman" w:hAnsi="Times New Roman" w:cs="Times New Roman"/>
          <w:sz w:val="24"/>
          <w:szCs w:val="24"/>
          <w:lang w:eastAsia="pt-BR"/>
        </w:rPr>
        <w:t>, destacando o impacto positivo do evento no turismo, na ocupação hoteleira e na economia local.</w:t>
      </w:r>
      <w:r w:rsidR="00BF795B">
        <w:rPr>
          <w:rFonts w:ascii="Times New Roman" w:eastAsia="Times New Roman" w:hAnsi="Times New Roman" w:cs="Times New Roman"/>
          <w:sz w:val="24"/>
          <w:szCs w:val="24"/>
          <w:lang w:eastAsia="pt-BR"/>
        </w:rPr>
        <w:t xml:space="preserve"> </w:t>
      </w:r>
      <w:r w:rsidR="00BF795B" w:rsidRPr="00BF795B">
        <w:rPr>
          <w:rFonts w:ascii="Times New Roman" w:eastAsia="Times New Roman" w:hAnsi="Times New Roman" w:cs="Times New Roman"/>
          <w:sz w:val="24"/>
          <w:szCs w:val="24"/>
          <w:lang w:eastAsia="pt-BR"/>
        </w:rPr>
        <w:t xml:space="preserve">Na sequência, fez uso da palavra a vereadora Andreia Araújo de Brito Medeiros, que inicialmente reforçou a discussão acerca do estacionamento irregular de veículos durante eventos religiosos e festividades realizadas no município, destacando que o tema é recorrente nesta Casa Legislativa e que a falta de organização compromete a segurança dos participantes, a fluidez do trânsito e </w:t>
      </w:r>
    </w:p>
    <w:p w14:paraId="30EE0B4E" w14:textId="77777777" w:rsidR="00B97707" w:rsidRDefault="00BF795B" w:rsidP="00AF7F36">
      <w:pPr>
        <w:spacing w:after="0" w:line="240" w:lineRule="auto"/>
        <w:jc w:val="both"/>
        <w:rPr>
          <w:rFonts w:ascii="Times New Roman" w:eastAsia="Times New Roman" w:hAnsi="Times New Roman" w:cs="Times New Roman"/>
          <w:sz w:val="24"/>
          <w:szCs w:val="24"/>
          <w:lang w:eastAsia="pt-BR"/>
        </w:rPr>
      </w:pPr>
      <w:r w:rsidRPr="00BF795B">
        <w:rPr>
          <w:rFonts w:ascii="Times New Roman" w:eastAsia="Times New Roman" w:hAnsi="Times New Roman" w:cs="Times New Roman"/>
          <w:sz w:val="24"/>
          <w:szCs w:val="24"/>
          <w:lang w:eastAsia="pt-BR"/>
        </w:rPr>
        <w:t xml:space="preserve">o respeito às normas coletivas. Em continuidade, a parlamentar passou a tratar da situação dos quiosques e do uso do espaço público na Praça Manoel Paulino, registrando que foi procurada por diversos ambulantes, os quais demonstraram indignação diante da necessidade de pagar novos valores para utilização do espaço público ainda no mês de dezembro, bem como pela remoção de comerciantes de locais que já haviam sido previamente marcados no início do mês para a Festa da Padroeira. Segundo relato dos ambulantes à vereadora, tais medidas não ocorriam em gestões anteriores, uma vez que, efetuado o pagamento e definida a localização, permaneciam no mesmo espaço durante os eventos do período. A vereadora destacou compreender a importância da organização e do cumprimento das normas, porém defendeu que haja diálogo, previsibilidade e tratamento isonômico, a fim de evitar prejuízos aos trabalhadores que dependem da atividade para sua subsistência. Durante o debate, o vereador Iron Lucas de Oliveira Júnior solicitou a palavra para reforçar os questionamentos, indagando sobre os critérios adotados para a concessão dos alvarás, especialmente quanto à cobrança por dia, à metragem autorizada, à mudança de locais já previamente definidos e à realização de sorteios sucessivos em curto espaço de tempo, ponderando que a exigência de novos pagamentos dentro do mesmo mês festivo gera insegurança aos ambulantes. No curso do diálogo, o vereador </w:t>
      </w:r>
      <w:proofErr w:type="spellStart"/>
      <w:r w:rsidRPr="00BF795B">
        <w:rPr>
          <w:rFonts w:ascii="Times New Roman" w:eastAsia="Times New Roman" w:hAnsi="Times New Roman" w:cs="Times New Roman"/>
          <w:sz w:val="24"/>
          <w:szCs w:val="24"/>
          <w:lang w:eastAsia="pt-BR"/>
        </w:rPr>
        <w:t>Ronaltty</w:t>
      </w:r>
      <w:proofErr w:type="spellEnd"/>
      <w:r w:rsidRPr="00BF795B">
        <w:rPr>
          <w:rFonts w:ascii="Times New Roman" w:eastAsia="Times New Roman" w:hAnsi="Times New Roman" w:cs="Times New Roman"/>
          <w:sz w:val="24"/>
          <w:szCs w:val="24"/>
          <w:lang w:eastAsia="pt-BR"/>
        </w:rPr>
        <w:t xml:space="preserve"> Neri dos Santos afirmou que também foi procurado por </w:t>
      </w:r>
    </w:p>
    <w:p w14:paraId="76540B72" w14:textId="77777777" w:rsidR="00B97707" w:rsidRDefault="00B97707" w:rsidP="00AF7F36">
      <w:pPr>
        <w:spacing w:after="0" w:line="240" w:lineRule="auto"/>
        <w:jc w:val="both"/>
        <w:rPr>
          <w:rFonts w:ascii="Times New Roman" w:eastAsia="Times New Roman" w:hAnsi="Times New Roman" w:cs="Times New Roman"/>
          <w:sz w:val="24"/>
          <w:szCs w:val="24"/>
          <w:lang w:eastAsia="pt-BR"/>
        </w:rPr>
      </w:pPr>
    </w:p>
    <w:p w14:paraId="15854090" w14:textId="77777777" w:rsidR="00B97707" w:rsidRDefault="00B97707" w:rsidP="00AF7F36">
      <w:pPr>
        <w:spacing w:after="0" w:line="240" w:lineRule="auto"/>
        <w:jc w:val="both"/>
        <w:rPr>
          <w:rFonts w:ascii="Times New Roman" w:eastAsia="Times New Roman" w:hAnsi="Times New Roman" w:cs="Times New Roman"/>
          <w:sz w:val="24"/>
          <w:szCs w:val="24"/>
          <w:lang w:eastAsia="pt-BR"/>
        </w:rPr>
      </w:pPr>
    </w:p>
    <w:p w14:paraId="1327C0A3" w14:textId="77777777" w:rsidR="00B97707" w:rsidRDefault="00B97707" w:rsidP="00AF7F36">
      <w:pPr>
        <w:spacing w:after="0" w:line="240" w:lineRule="auto"/>
        <w:jc w:val="both"/>
        <w:rPr>
          <w:rFonts w:ascii="Times New Roman" w:eastAsia="Times New Roman" w:hAnsi="Times New Roman" w:cs="Times New Roman"/>
          <w:sz w:val="24"/>
          <w:szCs w:val="24"/>
          <w:lang w:eastAsia="pt-BR"/>
        </w:rPr>
      </w:pPr>
    </w:p>
    <w:p w14:paraId="1C3D24C7" w14:textId="77777777" w:rsidR="00B97707" w:rsidRDefault="00B97707" w:rsidP="00AF7F36">
      <w:pPr>
        <w:spacing w:after="0" w:line="240" w:lineRule="auto"/>
        <w:jc w:val="both"/>
        <w:rPr>
          <w:rFonts w:ascii="Times New Roman" w:eastAsia="Times New Roman" w:hAnsi="Times New Roman" w:cs="Times New Roman"/>
          <w:sz w:val="24"/>
          <w:szCs w:val="24"/>
          <w:lang w:eastAsia="pt-BR"/>
        </w:rPr>
      </w:pPr>
    </w:p>
    <w:p w14:paraId="54360C38" w14:textId="08143E1D" w:rsidR="00F62C54" w:rsidRDefault="00BF795B" w:rsidP="00AF7F36">
      <w:pPr>
        <w:spacing w:after="0" w:line="240" w:lineRule="auto"/>
        <w:jc w:val="both"/>
        <w:rPr>
          <w:rFonts w:ascii="Times New Roman" w:eastAsia="Times New Roman" w:hAnsi="Times New Roman" w:cs="Times New Roman"/>
          <w:sz w:val="24"/>
          <w:szCs w:val="24"/>
          <w:lang w:eastAsia="pt-BR"/>
        </w:rPr>
      </w:pPr>
      <w:r w:rsidRPr="00BF795B">
        <w:rPr>
          <w:rFonts w:ascii="Times New Roman" w:eastAsia="Times New Roman" w:hAnsi="Times New Roman" w:cs="Times New Roman"/>
          <w:sz w:val="24"/>
          <w:szCs w:val="24"/>
          <w:lang w:eastAsia="pt-BR"/>
        </w:rPr>
        <w:t xml:space="preserve">ambulantes com os mesmos questionamentos, informando que, ao buscar esclarecimentos junto ao Secretário Municipal responsável, foi informado de que existiria uma normativa municipal que ampara as medidas adotadas, comprometendo-se o secretário a encaminhar cópia da referida normativa ao vereador. Diante disso, o vereador </w:t>
      </w:r>
      <w:proofErr w:type="spellStart"/>
      <w:r w:rsidRPr="00BF795B">
        <w:rPr>
          <w:rFonts w:ascii="Times New Roman" w:eastAsia="Times New Roman" w:hAnsi="Times New Roman" w:cs="Times New Roman"/>
          <w:sz w:val="24"/>
          <w:szCs w:val="24"/>
          <w:lang w:eastAsia="pt-BR"/>
        </w:rPr>
        <w:t>Ronaltty</w:t>
      </w:r>
      <w:proofErr w:type="spellEnd"/>
      <w:r w:rsidRPr="00BF795B">
        <w:rPr>
          <w:rFonts w:ascii="Times New Roman" w:eastAsia="Times New Roman" w:hAnsi="Times New Roman" w:cs="Times New Roman"/>
          <w:sz w:val="24"/>
          <w:szCs w:val="24"/>
          <w:lang w:eastAsia="pt-BR"/>
        </w:rPr>
        <w:t xml:space="preserve"> Neri registrou em plenário o compromisso de trazer a normativa na próxima sessão ordinária, para apresentação e conhecimento dos demais vereadores, a fim de esclarecer definitivamente a questão. Em resposta aos questionamentos, o vereador Jarbas Silva do Nascimento, na condição de presidente em exercício, esclareceu que a concessão de alvarás ocorre por dia, conforme normativa vigente, ressaltando que as regras buscam garantir isonomia entre os permissionários, organização do espaço público e segurança, informando ainda que reunião com os ambulantes estava prevista para esclarecimento formal das normas e entrega de documentação comprobatória. Ao final, a vereadora Andreia reiterou que seu posicionamento não possui caráter de confronto, mas sim de cobrança por transparência, razoabilidade e sensibilidade social, defendendo que o Poder Executivo organize o uso do espaço público sem prejuízo injustificado aos trabalhadores informais.</w:t>
      </w:r>
      <w:r w:rsidR="00B97707">
        <w:rPr>
          <w:rFonts w:ascii="Times New Roman" w:eastAsia="Times New Roman" w:hAnsi="Times New Roman" w:cs="Times New Roman"/>
          <w:sz w:val="24"/>
          <w:szCs w:val="24"/>
          <w:lang w:eastAsia="pt-BR"/>
        </w:rPr>
        <w:t xml:space="preserve"> </w:t>
      </w:r>
      <w:r w:rsidR="00D02838" w:rsidRPr="00D02838">
        <w:rPr>
          <w:rFonts w:ascii="Times New Roman" w:eastAsia="Times New Roman" w:hAnsi="Times New Roman" w:cs="Times New Roman"/>
          <w:sz w:val="24"/>
          <w:szCs w:val="24"/>
          <w:lang w:eastAsia="pt-BR"/>
        </w:rPr>
        <w:t>Não havendo mais matérias a tratar, o presidente em exercício agradeceu a presença de todos, encerrou a sessão e determinou a lavratura da presente ata, que após lida e aprovada será assinada na forma regimental.</w:t>
      </w:r>
    </w:p>
    <w:p w14:paraId="0B9F9F34" w14:textId="05AB3801" w:rsidR="00B97707" w:rsidRDefault="00B97707" w:rsidP="00AF7F36">
      <w:pPr>
        <w:spacing w:after="0" w:line="240" w:lineRule="auto"/>
        <w:jc w:val="both"/>
        <w:rPr>
          <w:rFonts w:ascii="Times New Roman" w:eastAsia="Times New Roman" w:hAnsi="Times New Roman" w:cs="Times New Roman"/>
          <w:sz w:val="24"/>
          <w:szCs w:val="24"/>
          <w:lang w:eastAsia="pt-BR"/>
        </w:rPr>
      </w:pPr>
    </w:p>
    <w:p w14:paraId="149034FD" w14:textId="77777777" w:rsidR="00B97707" w:rsidRDefault="00B97707" w:rsidP="00AF7F36">
      <w:pPr>
        <w:spacing w:after="0" w:line="240" w:lineRule="auto"/>
        <w:jc w:val="both"/>
        <w:rPr>
          <w:rFonts w:ascii="Times New Roman" w:eastAsia="Times New Roman" w:hAnsi="Times New Roman" w:cs="Times New Roman"/>
          <w:sz w:val="24"/>
          <w:szCs w:val="24"/>
          <w:lang w:eastAsia="pt-BR"/>
        </w:rPr>
      </w:pPr>
    </w:p>
    <w:p w14:paraId="36826E3B" w14:textId="77777777" w:rsidR="009F5F04" w:rsidRDefault="009F5F04" w:rsidP="00B97707">
      <w:pPr>
        <w:spacing w:after="0" w:line="240" w:lineRule="auto"/>
        <w:rPr>
          <w:rFonts w:ascii="Times New Roman" w:eastAsia="Times New Roman" w:hAnsi="Times New Roman" w:cs="Times New Roman"/>
          <w:b/>
          <w:bCs/>
          <w:sz w:val="24"/>
          <w:szCs w:val="24"/>
          <w:lang w:eastAsia="pt-BR"/>
        </w:rPr>
      </w:pPr>
    </w:p>
    <w:p w14:paraId="1636F492" w14:textId="742BD7F4" w:rsidR="00D4166C" w:rsidRDefault="00D4166C" w:rsidP="00D4166C">
      <w:pPr>
        <w:spacing w:after="0" w:line="240" w:lineRule="auto"/>
        <w:jc w:val="center"/>
        <w:rPr>
          <w:rFonts w:ascii="Times New Roman" w:eastAsia="Times New Roman" w:hAnsi="Times New Roman" w:cs="Times New Roman"/>
          <w:b/>
          <w:bCs/>
          <w:sz w:val="24"/>
          <w:szCs w:val="24"/>
          <w:lang w:eastAsia="pt-BR"/>
        </w:rPr>
      </w:pPr>
    </w:p>
    <w:p w14:paraId="5B1B14EB" w14:textId="77777777" w:rsidR="00D6085C" w:rsidRDefault="00D6085C" w:rsidP="00D4166C">
      <w:pPr>
        <w:spacing w:after="0" w:line="240" w:lineRule="auto"/>
        <w:jc w:val="center"/>
        <w:rPr>
          <w:rFonts w:ascii="Times New Roman" w:eastAsia="Times New Roman" w:hAnsi="Times New Roman" w:cs="Times New Roman"/>
          <w:b/>
          <w:bCs/>
          <w:sz w:val="24"/>
          <w:szCs w:val="24"/>
          <w:lang w:eastAsia="pt-BR"/>
        </w:rPr>
      </w:pPr>
    </w:p>
    <w:p w14:paraId="555147B9" w14:textId="77777777" w:rsidR="00D4166C" w:rsidRDefault="00D4166C" w:rsidP="00D4166C">
      <w:pPr>
        <w:spacing w:after="0" w:line="240" w:lineRule="auto"/>
        <w:jc w:val="center"/>
        <w:rPr>
          <w:rFonts w:ascii="Times New Roman" w:eastAsia="Times New Roman" w:hAnsi="Times New Roman" w:cs="Times New Roman"/>
          <w:b/>
          <w:bCs/>
          <w:sz w:val="24"/>
          <w:szCs w:val="24"/>
          <w:lang w:eastAsia="pt-BR"/>
        </w:rPr>
      </w:pPr>
      <w:r w:rsidRPr="00225754">
        <w:rPr>
          <w:rFonts w:ascii="Times New Roman" w:eastAsia="Times New Roman" w:hAnsi="Times New Roman" w:cs="Times New Roman"/>
          <w:b/>
          <w:bCs/>
          <w:sz w:val="24"/>
          <w:szCs w:val="24"/>
          <w:lang w:eastAsia="pt-BR"/>
        </w:rPr>
        <w:t>Jarbas Silva do Nascimento</w:t>
      </w:r>
    </w:p>
    <w:p w14:paraId="2A397760" w14:textId="6D96ECE1" w:rsidR="00D4166C" w:rsidRDefault="00D4166C" w:rsidP="00D4166C">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Presidente</w:t>
      </w:r>
      <w:r w:rsidR="00B97707">
        <w:rPr>
          <w:rFonts w:ascii="Times New Roman" w:eastAsia="Times New Roman" w:hAnsi="Times New Roman" w:cs="Times New Roman"/>
          <w:b/>
          <w:bCs/>
          <w:sz w:val="24"/>
          <w:szCs w:val="24"/>
          <w:lang w:eastAsia="pt-BR"/>
        </w:rPr>
        <w:t xml:space="preserve"> em substituição</w:t>
      </w:r>
    </w:p>
    <w:p w14:paraId="79A55851" w14:textId="77777777" w:rsidR="00D4166C" w:rsidRDefault="00D4166C" w:rsidP="00D4166C">
      <w:pPr>
        <w:spacing w:after="0" w:line="240" w:lineRule="auto"/>
        <w:jc w:val="center"/>
        <w:rPr>
          <w:rFonts w:ascii="Times New Roman" w:eastAsia="Times New Roman" w:hAnsi="Times New Roman" w:cs="Times New Roman"/>
          <w:b/>
          <w:bCs/>
          <w:sz w:val="24"/>
          <w:szCs w:val="24"/>
          <w:lang w:eastAsia="pt-BR"/>
        </w:rPr>
      </w:pPr>
    </w:p>
    <w:p w14:paraId="1FF9A105" w14:textId="41C2CDA0" w:rsidR="00CE0CC8" w:rsidRDefault="00CE0CC8" w:rsidP="00D4166C">
      <w:pPr>
        <w:spacing w:after="0" w:line="240" w:lineRule="auto"/>
        <w:jc w:val="center"/>
        <w:rPr>
          <w:rFonts w:ascii="Times New Roman" w:eastAsia="Times New Roman" w:hAnsi="Times New Roman" w:cs="Times New Roman"/>
          <w:b/>
          <w:bCs/>
          <w:sz w:val="24"/>
          <w:szCs w:val="24"/>
          <w:lang w:eastAsia="pt-BR"/>
        </w:rPr>
      </w:pPr>
    </w:p>
    <w:p w14:paraId="518EA193" w14:textId="77777777" w:rsidR="009E0932" w:rsidRDefault="009E0932" w:rsidP="00D4166C">
      <w:pPr>
        <w:spacing w:after="0" w:line="240" w:lineRule="auto"/>
        <w:jc w:val="center"/>
        <w:rPr>
          <w:rFonts w:ascii="Times New Roman" w:eastAsia="Times New Roman" w:hAnsi="Times New Roman" w:cs="Times New Roman"/>
          <w:b/>
          <w:bCs/>
          <w:sz w:val="24"/>
          <w:szCs w:val="24"/>
          <w:lang w:eastAsia="pt-BR"/>
        </w:rPr>
      </w:pPr>
    </w:p>
    <w:p w14:paraId="6EC51960" w14:textId="2DFCAD3C" w:rsidR="00D4166C" w:rsidRDefault="00D4166C" w:rsidP="00D4166C">
      <w:pPr>
        <w:spacing w:after="0" w:line="240" w:lineRule="auto"/>
        <w:jc w:val="center"/>
        <w:rPr>
          <w:rFonts w:ascii="Times New Roman" w:eastAsia="Times New Roman" w:hAnsi="Times New Roman" w:cs="Times New Roman"/>
          <w:b/>
          <w:bCs/>
          <w:sz w:val="24"/>
          <w:szCs w:val="24"/>
          <w:lang w:eastAsia="pt-BR"/>
        </w:rPr>
      </w:pPr>
      <w:r w:rsidRPr="00225754">
        <w:rPr>
          <w:rFonts w:ascii="Times New Roman" w:eastAsia="Times New Roman" w:hAnsi="Times New Roman" w:cs="Times New Roman"/>
          <w:b/>
          <w:bCs/>
          <w:sz w:val="24"/>
          <w:szCs w:val="24"/>
          <w:lang w:eastAsia="pt-BR"/>
        </w:rPr>
        <w:t>Cássio Lúcio Jesus Cunha de Medeiros</w:t>
      </w:r>
    </w:p>
    <w:p w14:paraId="1A6B72D6" w14:textId="77777777" w:rsidR="00D4166C" w:rsidRDefault="00D4166C" w:rsidP="00D4166C">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1º Secretário</w:t>
      </w:r>
    </w:p>
    <w:p w14:paraId="79B45E88" w14:textId="771EF4FA" w:rsidR="00D6085C" w:rsidRDefault="00D6085C" w:rsidP="00D4166C">
      <w:pPr>
        <w:spacing w:after="0" w:line="240" w:lineRule="auto"/>
        <w:jc w:val="center"/>
        <w:rPr>
          <w:rFonts w:ascii="Times New Roman" w:eastAsia="Times New Roman" w:hAnsi="Times New Roman" w:cs="Times New Roman"/>
          <w:b/>
          <w:bCs/>
          <w:sz w:val="24"/>
          <w:szCs w:val="24"/>
          <w:lang w:eastAsia="pt-BR"/>
        </w:rPr>
      </w:pPr>
    </w:p>
    <w:p w14:paraId="75B206BA" w14:textId="77777777" w:rsidR="008E7926" w:rsidRDefault="008E7926" w:rsidP="00D4166C">
      <w:pPr>
        <w:spacing w:after="0" w:line="240" w:lineRule="auto"/>
        <w:jc w:val="center"/>
        <w:rPr>
          <w:rFonts w:ascii="Times New Roman" w:eastAsia="Times New Roman" w:hAnsi="Times New Roman" w:cs="Times New Roman"/>
          <w:b/>
          <w:bCs/>
          <w:sz w:val="24"/>
          <w:szCs w:val="24"/>
          <w:lang w:eastAsia="pt-BR"/>
        </w:rPr>
      </w:pPr>
    </w:p>
    <w:p w14:paraId="5A4F8251" w14:textId="77777777" w:rsidR="008E7926" w:rsidRDefault="008E7926" w:rsidP="00D4166C">
      <w:pPr>
        <w:spacing w:after="0" w:line="240" w:lineRule="auto"/>
        <w:jc w:val="center"/>
        <w:rPr>
          <w:rFonts w:ascii="Times New Roman" w:eastAsia="Times New Roman" w:hAnsi="Times New Roman" w:cs="Times New Roman"/>
          <w:b/>
          <w:bCs/>
          <w:sz w:val="24"/>
          <w:szCs w:val="24"/>
          <w:lang w:eastAsia="pt-BR"/>
        </w:rPr>
      </w:pPr>
    </w:p>
    <w:p w14:paraId="4131681C" w14:textId="77777777" w:rsidR="008E7926" w:rsidRDefault="008E7926" w:rsidP="00D4166C">
      <w:pPr>
        <w:spacing w:after="0" w:line="240" w:lineRule="auto"/>
        <w:jc w:val="center"/>
        <w:rPr>
          <w:rFonts w:ascii="Times New Roman" w:eastAsia="Times New Roman" w:hAnsi="Times New Roman" w:cs="Times New Roman"/>
          <w:b/>
          <w:bCs/>
          <w:sz w:val="24"/>
          <w:szCs w:val="24"/>
          <w:lang w:eastAsia="pt-BR"/>
        </w:rPr>
      </w:pPr>
    </w:p>
    <w:p w14:paraId="3FFAAFB0" w14:textId="3747310C" w:rsidR="00D4166C" w:rsidRDefault="00D4166C" w:rsidP="00D4166C">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Alcides Azevedo da Cunha</w:t>
      </w:r>
    </w:p>
    <w:p w14:paraId="0F32CF67" w14:textId="77777777" w:rsidR="00D4166C" w:rsidRDefault="00D4166C" w:rsidP="00D4166C">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2º Secretário</w:t>
      </w:r>
    </w:p>
    <w:p w14:paraId="2B4B5B71" w14:textId="77777777" w:rsidR="00D4166C" w:rsidRDefault="00D4166C" w:rsidP="00D4166C">
      <w:pPr>
        <w:spacing w:after="0" w:line="240" w:lineRule="auto"/>
        <w:jc w:val="center"/>
        <w:rPr>
          <w:rFonts w:ascii="Times New Roman" w:eastAsia="Times New Roman" w:hAnsi="Times New Roman" w:cs="Times New Roman"/>
          <w:b/>
          <w:bCs/>
          <w:sz w:val="24"/>
          <w:szCs w:val="24"/>
          <w:lang w:eastAsia="pt-BR"/>
        </w:rPr>
      </w:pPr>
    </w:p>
    <w:p w14:paraId="3DBCB3F8" w14:textId="48FF7C70" w:rsidR="00A64E53" w:rsidRDefault="00A64E53" w:rsidP="00D4166C">
      <w:pPr>
        <w:spacing w:after="0" w:line="240" w:lineRule="auto"/>
        <w:jc w:val="center"/>
        <w:rPr>
          <w:rFonts w:ascii="Times New Roman" w:eastAsia="Times New Roman" w:hAnsi="Times New Roman" w:cs="Times New Roman"/>
          <w:b/>
          <w:bCs/>
          <w:sz w:val="24"/>
          <w:szCs w:val="24"/>
          <w:lang w:eastAsia="pt-BR"/>
        </w:rPr>
      </w:pPr>
    </w:p>
    <w:p w14:paraId="0C55B8CC" w14:textId="77777777" w:rsidR="00B97707" w:rsidRDefault="00B97707" w:rsidP="00D4166C">
      <w:pPr>
        <w:spacing w:after="0" w:line="240" w:lineRule="auto"/>
        <w:jc w:val="center"/>
        <w:rPr>
          <w:rFonts w:ascii="Times New Roman" w:eastAsia="Times New Roman" w:hAnsi="Times New Roman" w:cs="Times New Roman"/>
          <w:b/>
          <w:bCs/>
          <w:sz w:val="24"/>
          <w:szCs w:val="24"/>
          <w:lang w:eastAsia="pt-BR"/>
        </w:rPr>
      </w:pPr>
    </w:p>
    <w:p w14:paraId="116D4039" w14:textId="77777777" w:rsidR="00EC4B85" w:rsidRDefault="00EC4B85" w:rsidP="00D4166C">
      <w:pPr>
        <w:spacing w:after="0" w:line="240" w:lineRule="auto"/>
        <w:jc w:val="center"/>
        <w:rPr>
          <w:rFonts w:ascii="Times New Roman" w:eastAsia="Times New Roman" w:hAnsi="Times New Roman" w:cs="Times New Roman"/>
          <w:b/>
          <w:bCs/>
          <w:sz w:val="24"/>
          <w:szCs w:val="24"/>
          <w:lang w:eastAsia="pt-BR"/>
        </w:rPr>
      </w:pPr>
    </w:p>
    <w:p w14:paraId="78A7E07F" w14:textId="274576EB" w:rsidR="00D4166C" w:rsidRDefault="00D4166C" w:rsidP="00D4166C">
      <w:pPr>
        <w:spacing w:after="0" w:line="240" w:lineRule="auto"/>
        <w:jc w:val="center"/>
        <w:rPr>
          <w:rFonts w:ascii="Times New Roman" w:eastAsia="Times New Roman" w:hAnsi="Times New Roman" w:cs="Times New Roman"/>
          <w:b/>
          <w:bCs/>
          <w:sz w:val="24"/>
          <w:szCs w:val="24"/>
          <w:lang w:eastAsia="pt-BR"/>
        </w:rPr>
      </w:pPr>
      <w:r w:rsidRPr="00225754">
        <w:rPr>
          <w:rFonts w:ascii="Times New Roman" w:eastAsia="Times New Roman" w:hAnsi="Times New Roman" w:cs="Times New Roman"/>
          <w:b/>
          <w:bCs/>
          <w:sz w:val="24"/>
          <w:szCs w:val="24"/>
          <w:lang w:eastAsia="pt-BR"/>
        </w:rPr>
        <w:t xml:space="preserve">Emerson </w:t>
      </w:r>
      <w:proofErr w:type="spellStart"/>
      <w:r w:rsidRPr="00225754">
        <w:rPr>
          <w:rFonts w:ascii="Times New Roman" w:eastAsia="Times New Roman" w:hAnsi="Times New Roman" w:cs="Times New Roman"/>
          <w:b/>
          <w:bCs/>
          <w:sz w:val="24"/>
          <w:szCs w:val="24"/>
          <w:lang w:eastAsia="pt-BR"/>
        </w:rPr>
        <w:t>Antonio</w:t>
      </w:r>
      <w:proofErr w:type="spellEnd"/>
      <w:r w:rsidRPr="00225754">
        <w:rPr>
          <w:rFonts w:ascii="Times New Roman" w:eastAsia="Times New Roman" w:hAnsi="Times New Roman" w:cs="Times New Roman"/>
          <w:b/>
          <w:bCs/>
          <w:sz w:val="24"/>
          <w:szCs w:val="24"/>
          <w:lang w:eastAsia="pt-BR"/>
        </w:rPr>
        <w:t xml:space="preserve"> de Azevedo</w:t>
      </w:r>
    </w:p>
    <w:p w14:paraId="5B5C6E7B" w14:textId="77777777" w:rsidR="00D4166C" w:rsidRDefault="00D4166C" w:rsidP="00D4166C">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Vereador</w:t>
      </w:r>
    </w:p>
    <w:p w14:paraId="040758C0" w14:textId="4F9F10FF" w:rsidR="00D4166C" w:rsidRDefault="00D4166C" w:rsidP="00D4166C">
      <w:pPr>
        <w:spacing w:after="0" w:line="240" w:lineRule="auto"/>
        <w:jc w:val="center"/>
        <w:rPr>
          <w:rFonts w:ascii="Times New Roman" w:eastAsia="Times New Roman" w:hAnsi="Times New Roman" w:cs="Times New Roman"/>
          <w:b/>
          <w:bCs/>
          <w:sz w:val="24"/>
          <w:szCs w:val="24"/>
          <w:lang w:eastAsia="pt-BR"/>
        </w:rPr>
      </w:pPr>
    </w:p>
    <w:p w14:paraId="245BEAE5" w14:textId="754F0803" w:rsidR="00B97707" w:rsidRDefault="00B97707" w:rsidP="00D4166C">
      <w:pPr>
        <w:spacing w:after="0" w:line="240" w:lineRule="auto"/>
        <w:jc w:val="center"/>
        <w:rPr>
          <w:rFonts w:ascii="Times New Roman" w:eastAsia="Times New Roman" w:hAnsi="Times New Roman" w:cs="Times New Roman"/>
          <w:b/>
          <w:bCs/>
          <w:sz w:val="24"/>
          <w:szCs w:val="24"/>
          <w:lang w:eastAsia="pt-BR"/>
        </w:rPr>
      </w:pPr>
    </w:p>
    <w:p w14:paraId="3DF811B0" w14:textId="70CB64AD" w:rsidR="00A64E53" w:rsidRDefault="00A64E53" w:rsidP="00D4166C">
      <w:pPr>
        <w:spacing w:after="0" w:line="240" w:lineRule="auto"/>
        <w:jc w:val="center"/>
        <w:rPr>
          <w:rFonts w:ascii="Times New Roman" w:eastAsia="Times New Roman" w:hAnsi="Times New Roman" w:cs="Times New Roman"/>
          <w:b/>
          <w:bCs/>
          <w:sz w:val="24"/>
          <w:szCs w:val="24"/>
          <w:lang w:eastAsia="pt-BR"/>
        </w:rPr>
      </w:pPr>
    </w:p>
    <w:p w14:paraId="45E23596" w14:textId="4F00A88F" w:rsidR="00A64E53" w:rsidRDefault="00A64E53" w:rsidP="00D4166C">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Iron Lucas de Oliveira Júnior</w:t>
      </w:r>
    </w:p>
    <w:p w14:paraId="674F5568" w14:textId="7102FB0E" w:rsidR="00A64E53" w:rsidRDefault="00A64E53" w:rsidP="00D4166C">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Vereador</w:t>
      </w:r>
    </w:p>
    <w:p w14:paraId="1A6638EE" w14:textId="5EA2CB37" w:rsidR="0004725E" w:rsidRDefault="0004725E" w:rsidP="00D4166C">
      <w:pPr>
        <w:spacing w:after="0" w:line="240" w:lineRule="auto"/>
        <w:jc w:val="center"/>
        <w:rPr>
          <w:rFonts w:ascii="Times New Roman" w:eastAsia="Times New Roman" w:hAnsi="Times New Roman" w:cs="Times New Roman"/>
          <w:b/>
          <w:bCs/>
          <w:sz w:val="24"/>
          <w:szCs w:val="24"/>
          <w:lang w:eastAsia="pt-BR"/>
        </w:rPr>
      </w:pPr>
    </w:p>
    <w:p w14:paraId="265AE522" w14:textId="08150F43" w:rsidR="0004725E" w:rsidRDefault="0004725E" w:rsidP="00D4166C">
      <w:pPr>
        <w:spacing w:after="0" w:line="240" w:lineRule="auto"/>
        <w:jc w:val="center"/>
        <w:rPr>
          <w:rFonts w:ascii="Times New Roman" w:eastAsia="Times New Roman" w:hAnsi="Times New Roman" w:cs="Times New Roman"/>
          <w:b/>
          <w:bCs/>
          <w:sz w:val="24"/>
          <w:szCs w:val="24"/>
          <w:lang w:eastAsia="pt-BR"/>
        </w:rPr>
      </w:pPr>
    </w:p>
    <w:p w14:paraId="2AF742E0" w14:textId="6ACD546E" w:rsidR="0004725E" w:rsidRDefault="0004725E" w:rsidP="00D4166C">
      <w:pPr>
        <w:spacing w:after="0" w:line="240" w:lineRule="auto"/>
        <w:jc w:val="center"/>
        <w:rPr>
          <w:rFonts w:ascii="Times New Roman" w:eastAsia="Times New Roman" w:hAnsi="Times New Roman" w:cs="Times New Roman"/>
          <w:b/>
          <w:bCs/>
          <w:sz w:val="24"/>
          <w:szCs w:val="24"/>
          <w:lang w:eastAsia="pt-BR"/>
        </w:rPr>
      </w:pPr>
    </w:p>
    <w:p w14:paraId="622CDD9F" w14:textId="6E3EF8B2" w:rsidR="0004725E" w:rsidRDefault="0004725E" w:rsidP="00D4166C">
      <w:pPr>
        <w:spacing w:after="0" w:line="240" w:lineRule="auto"/>
        <w:jc w:val="center"/>
        <w:rPr>
          <w:rFonts w:ascii="Times New Roman" w:eastAsia="Times New Roman" w:hAnsi="Times New Roman" w:cs="Times New Roman"/>
          <w:b/>
          <w:bCs/>
          <w:sz w:val="24"/>
          <w:szCs w:val="24"/>
          <w:lang w:eastAsia="pt-BR"/>
        </w:rPr>
      </w:pPr>
    </w:p>
    <w:p w14:paraId="4CC1B5E4" w14:textId="77777777" w:rsidR="003250B6" w:rsidRDefault="003250B6" w:rsidP="00D4166C">
      <w:pPr>
        <w:spacing w:after="0" w:line="240" w:lineRule="auto"/>
        <w:jc w:val="center"/>
        <w:rPr>
          <w:rFonts w:ascii="Times New Roman" w:eastAsia="Times New Roman" w:hAnsi="Times New Roman" w:cs="Times New Roman"/>
          <w:b/>
          <w:bCs/>
          <w:sz w:val="24"/>
          <w:szCs w:val="24"/>
          <w:lang w:eastAsia="pt-BR"/>
        </w:rPr>
      </w:pPr>
    </w:p>
    <w:p w14:paraId="475D04DD" w14:textId="77777777" w:rsidR="003250B6" w:rsidRDefault="003250B6" w:rsidP="00D4166C">
      <w:pPr>
        <w:spacing w:after="0" w:line="240" w:lineRule="auto"/>
        <w:jc w:val="center"/>
        <w:rPr>
          <w:rFonts w:ascii="Times New Roman" w:eastAsia="Times New Roman" w:hAnsi="Times New Roman" w:cs="Times New Roman"/>
          <w:b/>
          <w:bCs/>
          <w:sz w:val="24"/>
          <w:szCs w:val="24"/>
          <w:lang w:eastAsia="pt-BR"/>
        </w:rPr>
      </w:pPr>
    </w:p>
    <w:p w14:paraId="7BE1ACB1" w14:textId="77777777" w:rsidR="003250B6" w:rsidRDefault="003250B6" w:rsidP="00D4166C">
      <w:pPr>
        <w:spacing w:after="0" w:line="240" w:lineRule="auto"/>
        <w:jc w:val="center"/>
        <w:rPr>
          <w:rFonts w:ascii="Times New Roman" w:eastAsia="Times New Roman" w:hAnsi="Times New Roman" w:cs="Times New Roman"/>
          <w:b/>
          <w:bCs/>
          <w:sz w:val="24"/>
          <w:szCs w:val="24"/>
          <w:lang w:eastAsia="pt-BR"/>
        </w:rPr>
      </w:pPr>
    </w:p>
    <w:p w14:paraId="0B2159E3" w14:textId="77777777" w:rsidR="003250B6" w:rsidRDefault="003250B6" w:rsidP="00D4166C">
      <w:pPr>
        <w:spacing w:after="0" w:line="240" w:lineRule="auto"/>
        <w:jc w:val="center"/>
        <w:rPr>
          <w:rFonts w:ascii="Times New Roman" w:eastAsia="Times New Roman" w:hAnsi="Times New Roman" w:cs="Times New Roman"/>
          <w:b/>
          <w:bCs/>
          <w:sz w:val="24"/>
          <w:szCs w:val="24"/>
          <w:lang w:eastAsia="pt-BR"/>
        </w:rPr>
      </w:pPr>
    </w:p>
    <w:p w14:paraId="00D7C000" w14:textId="1BAB0667" w:rsidR="0004725E" w:rsidRDefault="0004725E" w:rsidP="00D4166C">
      <w:pPr>
        <w:spacing w:after="0" w:line="240" w:lineRule="auto"/>
        <w:jc w:val="center"/>
        <w:rPr>
          <w:rFonts w:ascii="Times New Roman" w:eastAsia="Times New Roman" w:hAnsi="Times New Roman" w:cs="Times New Roman"/>
          <w:b/>
          <w:bCs/>
          <w:sz w:val="24"/>
          <w:szCs w:val="24"/>
          <w:lang w:eastAsia="pt-BR"/>
        </w:rPr>
      </w:pPr>
      <w:proofErr w:type="spellStart"/>
      <w:r>
        <w:rPr>
          <w:rFonts w:ascii="Times New Roman" w:eastAsia="Times New Roman" w:hAnsi="Times New Roman" w:cs="Times New Roman"/>
          <w:b/>
          <w:bCs/>
          <w:sz w:val="24"/>
          <w:szCs w:val="24"/>
          <w:lang w:eastAsia="pt-BR"/>
        </w:rPr>
        <w:t>Ronaltty</w:t>
      </w:r>
      <w:proofErr w:type="spellEnd"/>
      <w:r>
        <w:rPr>
          <w:rFonts w:ascii="Times New Roman" w:eastAsia="Times New Roman" w:hAnsi="Times New Roman" w:cs="Times New Roman"/>
          <w:b/>
          <w:bCs/>
          <w:sz w:val="24"/>
          <w:szCs w:val="24"/>
          <w:lang w:eastAsia="pt-BR"/>
        </w:rPr>
        <w:t xml:space="preserve"> </w:t>
      </w:r>
      <w:r w:rsidR="003250B6">
        <w:rPr>
          <w:rFonts w:ascii="Times New Roman" w:eastAsia="Times New Roman" w:hAnsi="Times New Roman" w:cs="Times New Roman"/>
          <w:b/>
          <w:bCs/>
          <w:sz w:val="24"/>
          <w:szCs w:val="24"/>
          <w:lang w:eastAsia="pt-BR"/>
        </w:rPr>
        <w:t>Neri dos Santos</w:t>
      </w:r>
    </w:p>
    <w:p w14:paraId="4C1244CD" w14:textId="25FFD9AE" w:rsidR="003250B6" w:rsidRPr="00225754" w:rsidRDefault="003250B6" w:rsidP="00D4166C">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Vereador</w:t>
      </w:r>
    </w:p>
    <w:p w14:paraId="28E47F17" w14:textId="77777777" w:rsidR="00D4166C" w:rsidRDefault="00D4166C" w:rsidP="00D4166C">
      <w:pPr>
        <w:spacing w:after="0" w:line="240" w:lineRule="auto"/>
        <w:jc w:val="center"/>
        <w:rPr>
          <w:rFonts w:ascii="Times New Roman" w:eastAsia="Times New Roman" w:hAnsi="Times New Roman" w:cs="Times New Roman"/>
          <w:b/>
          <w:bCs/>
          <w:sz w:val="24"/>
          <w:szCs w:val="24"/>
          <w:lang w:eastAsia="pt-BR"/>
        </w:rPr>
      </w:pPr>
    </w:p>
    <w:p w14:paraId="60EC57D1" w14:textId="573AEF47" w:rsidR="00D4166C" w:rsidRDefault="00D4166C" w:rsidP="00D4166C">
      <w:pPr>
        <w:spacing w:after="0" w:line="240" w:lineRule="auto"/>
        <w:jc w:val="center"/>
        <w:rPr>
          <w:rFonts w:ascii="Times New Roman" w:eastAsia="Times New Roman" w:hAnsi="Times New Roman" w:cs="Times New Roman"/>
          <w:b/>
          <w:bCs/>
          <w:sz w:val="24"/>
          <w:szCs w:val="24"/>
          <w:lang w:eastAsia="pt-BR"/>
        </w:rPr>
      </w:pPr>
    </w:p>
    <w:p w14:paraId="11613050" w14:textId="77777777" w:rsidR="002B3E71" w:rsidRPr="00225754" w:rsidRDefault="002B3E71" w:rsidP="00D4166C">
      <w:pPr>
        <w:spacing w:after="0" w:line="240" w:lineRule="auto"/>
        <w:jc w:val="center"/>
        <w:rPr>
          <w:rFonts w:ascii="Times New Roman" w:eastAsia="Times New Roman" w:hAnsi="Times New Roman" w:cs="Times New Roman"/>
          <w:b/>
          <w:bCs/>
          <w:sz w:val="24"/>
          <w:szCs w:val="24"/>
          <w:lang w:eastAsia="pt-BR"/>
        </w:rPr>
      </w:pPr>
    </w:p>
    <w:p w14:paraId="58F533E2" w14:textId="26D08C5D" w:rsidR="00D4166C" w:rsidRDefault="00D4166C" w:rsidP="00D4166C">
      <w:pPr>
        <w:spacing w:after="0" w:line="240" w:lineRule="auto"/>
        <w:jc w:val="center"/>
        <w:rPr>
          <w:rFonts w:ascii="Times New Roman" w:eastAsia="Times New Roman" w:hAnsi="Times New Roman" w:cs="Times New Roman"/>
          <w:b/>
          <w:bCs/>
          <w:sz w:val="24"/>
          <w:szCs w:val="24"/>
          <w:lang w:eastAsia="pt-BR"/>
        </w:rPr>
      </w:pPr>
      <w:r w:rsidRPr="00225754">
        <w:rPr>
          <w:rFonts w:ascii="Times New Roman" w:eastAsia="Times New Roman" w:hAnsi="Times New Roman" w:cs="Times New Roman"/>
          <w:b/>
          <w:bCs/>
          <w:sz w:val="24"/>
          <w:szCs w:val="24"/>
          <w:lang w:eastAsia="pt-BR"/>
        </w:rPr>
        <w:t>Juliana Sabino de Oliveira</w:t>
      </w:r>
    </w:p>
    <w:p w14:paraId="51D44442" w14:textId="77777777" w:rsidR="00D4166C" w:rsidRDefault="00D4166C" w:rsidP="00D4166C">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Vereadora</w:t>
      </w:r>
    </w:p>
    <w:p w14:paraId="574B8C0A" w14:textId="3FEE68C8" w:rsidR="00D4166C" w:rsidRDefault="00D4166C" w:rsidP="00D4166C">
      <w:pPr>
        <w:spacing w:after="0" w:line="240" w:lineRule="auto"/>
        <w:jc w:val="center"/>
        <w:rPr>
          <w:rFonts w:ascii="Times New Roman" w:eastAsia="Times New Roman" w:hAnsi="Times New Roman" w:cs="Times New Roman"/>
          <w:b/>
          <w:bCs/>
          <w:sz w:val="24"/>
          <w:szCs w:val="24"/>
          <w:lang w:eastAsia="pt-BR"/>
        </w:rPr>
      </w:pPr>
    </w:p>
    <w:p w14:paraId="3836A24A" w14:textId="22FCBE5C" w:rsidR="00E8458F" w:rsidRDefault="00E8458F" w:rsidP="00D4166C">
      <w:pPr>
        <w:spacing w:after="0" w:line="240" w:lineRule="auto"/>
        <w:jc w:val="center"/>
        <w:rPr>
          <w:rFonts w:ascii="Times New Roman" w:eastAsia="Times New Roman" w:hAnsi="Times New Roman" w:cs="Times New Roman"/>
          <w:b/>
          <w:bCs/>
          <w:sz w:val="24"/>
          <w:szCs w:val="24"/>
          <w:lang w:eastAsia="pt-BR"/>
        </w:rPr>
      </w:pPr>
    </w:p>
    <w:p w14:paraId="6DD122AA" w14:textId="0B2BD8D6" w:rsidR="00D6085C" w:rsidRDefault="00D6085C" w:rsidP="00D4166C">
      <w:pPr>
        <w:spacing w:after="0" w:line="240" w:lineRule="auto"/>
        <w:jc w:val="center"/>
        <w:rPr>
          <w:rFonts w:ascii="Times New Roman" w:eastAsia="Times New Roman" w:hAnsi="Times New Roman" w:cs="Times New Roman"/>
          <w:b/>
          <w:bCs/>
          <w:sz w:val="24"/>
          <w:szCs w:val="24"/>
          <w:lang w:eastAsia="pt-BR"/>
        </w:rPr>
      </w:pPr>
    </w:p>
    <w:p w14:paraId="574BFCB4" w14:textId="77777777" w:rsidR="00D4166C" w:rsidRPr="00225754" w:rsidRDefault="00D4166C" w:rsidP="00D4166C">
      <w:pPr>
        <w:spacing w:after="0" w:line="240" w:lineRule="auto"/>
        <w:jc w:val="center"/>
        <w:rPr>
          <w:rFonts w:ascii="Times New Roman" w:eastAsia="Times New Roman" w:hAnsi="Times New Roman" w:cs="Times New Roman"/>
          <w:b/>
          <w:bCs/>
          <w:sz w:val="24"/>
          <w:szCs w:val="24"/>
          <w:lang w:eastAsia="pt-BR"/>
        </w:rPr>
      </w:pPr>
    </w:p>
    <w:p w14:paraId="192A63A7" w14:textId="77777777" w:rsidR="00D4166C" w:rsidRDefault="00D4166C" w:rsidP="00D4166C">
      <w:pPr>
        <w:spacing w:after="0" w:line="240" w:lineRule="auto"/>
        <w:jc w:val="center"/>
        <w:rPr>
          <w:rFonts w:ascii="Times New Roman" w:eastAsia="Times New Roman" w:hAnsi="Times New Roman" w:cs="Times New Roman"/>
          <w:b/>
          <w:bCs/>
          <w:sz w:val="24"/>
          <w:szCs w:val="24"/>
          <w:lang w:eastAsia="pt-BR"/>
        </w:rPr>
      </w:pPr>
      <w:r w:rsidRPr="00225754">
        <w:rPr>
          <w:rFonts w:ascii="Times New Roman" w:eastAsia="Times New Roman" w:hAnsi="Times New Roman" w:cs="Times New Roman"/>
          <w:b/>
          <w:bCs/>
          <w:sz w:val="24"/>
          <w:szCs w:val="24"/>
          <w:lang w:eastAsia="pt-BR"/>
        </w:rPr>
        <w:t>Andreia Araújo de Brito Medeiros</w:t>
      </w:r>
    </w:p>
    <w:p w14:paraId="0A3DC47B" w14:textId="77777777" w:rsidR="00D4166C" w:rsidRPr="003A361F" w:rsidRDefault="00D4166C" w:rsidP="00D4166C">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t>Vereadora</w:t>
      </w:r>
    </w:p>
    <w:p w14:paraId="7EA748BE" w14:textId="77777777" w:rsidR="00D4166C" w:rsidRPr="008C6FA3" w:rsidRDefault="00D4166C" w:rsidP="00D4166C">
      <w:pPr>
        <w:spacing w:after="0" w:line="240" w:lineRule="auto"/>
        <w:rPr>
          <w:rFonts w:ascii="Times New Roman" w:eastAsia="Times New Roman" w:hAnsi="Times New Roman" w:cs="Times New Roman"/>
          <w:sz w:val="24"/>
          <w:szCs w:val="24"/>
          <w:lang w:eastAsia="pt-BR"/>
        </w:rPr>
      </w:pPr>
    </w:p>
    <w:p w14:paraId="486785D8" w14:textId="77777777" w:rsidR="00F3417D" w:rsidRDefault="00F3417D"/>
    <w:sectPr w:rsidR="00F3417D">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FB702" w14:textId="77777777" w:rsidR="00B2040D" w:rsidRDefault="00B2040D" w:rsidP="00D4166C">
      <w:pPr>
        <w:spacing w:after="0" w:line="240" w:lineRule="auto"/>
      </w:pPr>
      <w:r>
        <w:separator/>
      </w:r>
    </w:p>
  </w:endnote>
  <w:endnote w:type="continuationSeparator" w:id="0">
    <w:p w14:paraId="6B91DD10" w14:textId="77777777" w:rsidR="00B2040D" w:rsidRDefault="00B2040D" w:rsidP="00D41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7DC4B" w14:textId="77777777" w:rsidR="00B2040D" w:rsidRDefault="00B2040D" w:rsidP="00D4166C">
      <w:pPr>
        <w:spacing w:after="0" w:line="240" w:lineRule="auto"/>
      </w:pPr>
      <w:r>
        <w:separator/>
      </w:r>
    </w:p>
  </w:footnote>
  <w:footnote w:type="continuationSeparator" w:id="0">
    <w:p w14:paraId="75228BAE" w14:textId="77777777" w:rsidR="00B2040D" w:rsidRDefault="00B2040D" w:rsidP="00D416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9ECCD" w14:textId="1BE879B4" w:rsidR="00D4166C" w:rsidRDefault="00D4166C">
    <w:pPr>
      <w:pStyle w:val="Cabealho"/>
    </w:pPr>
    <w:r>
      <w:rPr>
        <w:noProof/>
      </w:rPr>
      <w:drawing>
        <wp:anchor distT="0" distB="0" distL="114300" distR="114300" simplePos="0" relativeHeight="251659264" behindDoc="1" locked="0" layoutInCell="1" allowOverlap="1" wp14:anchorId="4091B19A" wp14:editId="5D97A69B">
          <wp:simplePos x="0" y="0"/>
          <wp:positionH relativeFrom="margin">
            <wp:posOffset>-819150</wp:posOffset>
          </wp:positionH>
          <wp:positionV relativeFrom="margin">
            <wp:posOffset>-1099185</wp:posOffset>
          </wp:positionV>
          <wp:extent cx="7167245" cy="1116711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7245" cy="111671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B27"/>
    <w:rsid w:val="00017FD7"/>
    <w:rsid w:val="0004725E"/>
    <w:rsid w:val="00055F4F"/>
    <w:rsid w:val="00075FD6"/>
    <w:rsid w:val="000841F8"/>
    <w:rsid w:val="00087097"/>
    <w:rsid w:val="000F7B27"/>
    <w:rsid w:val="00131734"/>
    <w:rsid w:val="00136E1C"/>
    <w:rsid w:val="001B5FD6"/>
    <w:rsid w:val="001D7BB8"/>
    <w:rsid w:val="0021580C"/>
    <w:rsid w:val="00222A95"/>
    <w:rsid w:val="00227904"/>
    <w:rsid w:val="002513C1"/>
    <w:rsid w:val="00253F3B"/>
    <w:rsid w:val="002760E7"/>
    <w:rsid w:val="00294B6D"/>
    <w:rsid w:val="002B3E71"/>
    <w:rsid w:val="002F6042"/>
    <w:rsid w:val="00314F84"/>
    <w:rsid w:val="003250B6"/>
    <w:rsid w:val="00340E70"/>
    <w:rsid w:val="0034376D"/>
    <w:rsid w:val="0036642D"/>
    <w:rsid w:val="00374E24"/>
    <w:rsid w:val="003B3917"/>
    <w:rsid w:val="003B7F17"/>
    <w:rsid w:val="003C0CEB"/>
    <w:rsid w:val="003F3EA6"/>
    <w:rsid w:val="00457890"/>
    <w:rsid w:val="00470E4C"/>
    <w:rsid w:val="004A250B"/>
    <w:rsid w:val="004D5C3E"/>
    <w:rsid w:val="005243D5"/>
    <w:rsid w:val="005350B9"/>
    <w:rsid w:val="00536C7D"/>
    <w:rsid w:val="00581F85"/>
    <w:rsid w:val="00586F31"/>
    <w:rsid w:val="00593E74"/>
    <w:rsid w:val="005F0EE4"/>
    <w:rsid w:val="00604BC5"/>
    <w:rsid w:val="00640122"/>
    <w:rsid w:val="006C3442"/>
    <w:rsid w:val="006D1A0F"/>
    <w:rsid w:val="006E7B77"/>
    <w:rsid w:val="007260C4"/>
    <w:rsid w:val="00746AF9"/>
    <w:rsid w:val="007848CA"/>
    <w:rsid w:val="00791069"/>
    <w:rsid w:val="007A7091"/>
    <w:rsid w:val="007C3240"/>
    <w:rsid w:val="0081027A"/>
    <w:rsid w:val="00854E19"/>
    <w:rsid w:val="00896ECC"/>
    <w:rsid w:val="008C29A7"/>
    <w:rsid w:val="008E7926"/>
    <w:rsid w:val="008F0E1A"/>
    <w:rsid w:val="009B2900"/>
    <w:rsid w:val="009E0932"/>
    <w:rsid w:val="009F5F04"/>
    <w:rsid w:val="00A063FC"/>
    <w:rsid w:val="00A135E8"/>
    <w:rsid w:val="00A45289"/>
    <w:rsid w:val="00A46C53"/>
    <w:rsid w:val="00A64E53"/>
    <w:rsid w:val="00A75DFC"/>
    <w:rsid w:val="00AC3C67"/>
    <w:rsid w:val="00AF04BF"/>
    <w:rsid w:val="00AF7F36"/>
    <w:rsid w:val="00B2040D"/>
    <w:rsid w:val="00B217BD"/>
    <w:rsid w:val="00B32D65"/>
    <w:rsid w:val="00B64719"/>
    <w:rsid w:val="00B66C92"/>
    <w:rsid w:val="00B97707"/>
    <w:rsid w:val="00BA7C57"/>
    <w:rsid w:val="00BF0DAF"/>
    <w:rsid w:val="00BF795B"/>
    <w:rsid w:val="00C107F3"/>
    <w:rsid w:val="00C262BF"/>
    <w:rsid w:val="00C95441"/>
    <w:rsid w:val="00CA2F19"/>
    <w:rsid w:val="00CB7F16"/>
    <w:rsid w:val="00CE0CC8"/>
    <w:rsid w:val="00D02838"/>
    <w:rsid w:val="00D22BAE"/>
    <w:rsid w:val="00D4166C"/>
    <w:rsid w:val="00D57B2B"/>
    <w:rsid w:val="00D6085C"/>
    <w:rsid w:val="00D7472E"/>
    <w:rsid w:val="00D85A85"/>
    <w:rsid w:val="00DB414C"/>
    <w:rsid w:val="00E06AAE"/>
    <w:rsid w:val="00E072BB"/>
    <w:rsid w:val="00E8458F"/>
    <w:rsid w:val="00E847C0"/>
    <w:rsid w:val="00EA5CAF"/>
    <w:rsid w:val="00EC4B85"/>
    <w:rsid w:val="00F3417D"/>
    <w:rsid w:val="00F462E8"/>
    <w:rsid w:val="00F46F5D"/>
    <w:rsid w:val="00F62C54"/>
    <w:rsid w:val="00F87289"/>
    <w:rsid w:val="00FB466F"/>
    <w:rsid w:val="00FF3D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004E55"/>
  <w15:chartTrackingRefBased/>
  <w15:docId w15:val="{B1C7D22E-61E3-4D33-B07E-D9E88AD31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0F7B2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itation-1004">
    <w:name w:val="citation-1004"/>
    <w:basedOn w:val="Fontepargpadro"/>
    <w:rsid w:val="000F7B27"/>
  </w:style>
  <w:style w:type="character" w:customStyle="1" w:styleId="citation-1003">
    <w:name w:val="citation-1003"/>
    <w:basedOn w:val="Fontepargpadro"/>
    <w:rsid w:val="000F7B27"/>
  </w:style>
  <w:style w:type="character" w:customStyle="1" w:styleId="citation-1002">
    <w:name w:val="citation-1002"/>
    <w:basedOn w:val="Fontepargpadro"/>
    <w:rsid w:val="000F7B27"/>
  </w:style>
  <w:style w:type="character" w:customStyle="1" w:styleId="citation-1001">
    <w:name w:val="citation-1001"/>
    <w:basedOn w:val="Fontepargpadro"/>
    <w:rsid w:val="000F7B27"/>
  </w:style>
  <w:style w:type="character" w:customStyle="1" w:styleId="citation-1000">
    <w:name w:val="citation-1000"/>
    <w:basedOn w:val="Fontepargpadro"/>
    <w:rsid w:val="000F7B27"/>
  </w:style>
  <w:style w:type="character" w:customStyle="1" w:styleId="citation-999">
    <w:name w:val="citation-999"/>
    <w:basedOn w:val="Fontepargpadro"/>
    <w:rsid w:val="000F7B27"/>
  </w:style>
  <w:style w:type="character" w:customStyle="1" w:styleId="citation-998">
    <w:name w:val="citation-998"/>
    <w:basedOn w:val="Fontepargpadro"/>
    <w:rsid w:val="000F7B27"/>
  </w:style>
  <w:style w:type="character" w:customStyle="1" w:styleId="citation-997">
    <w:name w:val="citation-997"/>
    <w:basedOn w:val="Fontepargpadro"/>
    <w:rsid w:val="000F7B27"/>
  </w:style>
  <w:style w:type="character" w:customStyle="1" w:styleId="citation-996">
    <w:name w:val="citation-996"/>
    <w:basedOn w:val="Fontepargpadro"/>
    <w:rsid w:val="000F7B27"/>
  </w:style>
  <w:style w:type="character" w:customStyle="1" w:styleId="citation-995">
    <w:name w:val="citation-995"/>
    <w:basedOn w:val="Fontepargpadro"/>
    <w:rsid w:val="000F7B27"/>
  </w:style>
  <w:style w:type="character" w:customStyle="1" w:styleId="citation-994">
    <w:name w:val="citation-994"/>
    <w:basedOn w:val="Fontepargpadro"/>
    <w:rsid w:val="000F7B27"/>
  </w:style>
  <w:style w:type="character" w:customStyle="1" w:styleId="citation-993">
    <w:name w:val="citation-993"/>
    <w:basedOn w:val="Fontepargpadro"/>
    <w:rsid w:val="000F7B27"/>
  </w:style>
  <w:style w:type="character" w:customStyle="1" w:styleId="citation-992">
    <w:name w:val="citation-992"/>
    <w:basedOn w:val="Fontepargpadro"/>
    <w:rsid w:val="000F7B27"/>
  </w:style>
  <w:style w:type="character" w:customStyle="1" w:styleId="citation-991">
    <w:name w:val="citation-991"/>
    <w:basedOn w:val="Fontepargpadro"/>
    <w:rsid w:val="000F7B27"/>
  </w:style>
  <w:style w:type="character" w:customStyle="1" w:styleId="citation-990">
    <w:name w:val="citation-990"/>
    <w:basedOn w:val="Fontepargpadro"/>
    <w:rsid w:val="000F7B27"/>
  </w:style>
  <w:style w:type="character" w:customStyle="1" w:styleId="citation-989">
    <w:name w:val="citation-989"/>
    <w:basedOn w:val="Fontepargpadro"/>
    <w:rsid w:val="000F7B27"/>
  </w:style>
  <w:style w:type="character" w:customStyle="1" w:styleId="citation-988">
    <w:name w:val="citation-988"/>
    <w:basedOn w:val="Fontepargpadro"/>
    <w:rsid w:val="000F7B27"/>
  </w:style>
  <w:style w:type="character" w:customStyle="1" w:styleId="citation-987">
    <w:name w:val="citation-987"/>
    <w:basedOn w:val="Fontepargpadro"/>
    <w:rsid w:val="000F7B27"/>
  </w:style>
  <w:style w:type="character" w:customStyle="1" w:styleId="citation-986">
    <w:name w:val="citation-986"/>
    <w:basedOn w:val="Fontepargpadro"/>
    <w:rsid w:val="000F7B27"/>
  </w:style>
  <w:style w:type="character" w:customStyle="1" w:styleId="citation-985">
    <w:name w:val="citation-985"/>
    <w:basedOn w:val="Fontepargpadro"/>
    <w:rsid w:val="000F7B27"/>
  </w:style>
  <w:style w:type="character" w:customStyle="1" w:styleId="citation-984">
    <w:name w:val="citation-984"/>
    <w:basedOn w:val="Fontepargpadro"/>
    <w:rsid w:val="000F7B27"/>
  </w:style>
  <w:style w:type="character" w:customStyle="1" w:styleId="citation-983">
    <w:name w:val="citation-983"/>
    <w:basedOn w:val="Fontepargpadro"/>
    <w:rsid w:val="000F7B27"/>
  </w:style>
  <w:style w:type="character" w:customStyle="1" w:styleId="citation-982">
    <w:name w:val="citation-982"/>
    <w:basedOn w:val="Fontepargpadro"/>
    <w:rsid w:val="000F7B27"/>
  </w:style>
  <w:style w:type="character" w:customStyle="1" w:styleId="citation-981">
    <w:name w:val="citation-981"/>
    <w:basedOn w:val="Fontepargpadro"/>
    <w:rsid w:val="000F7B27"/>
  </w:style>
  <w:style w:type="character" w:customStyle="1" w:styleId="citation-980">
    <w:name w:val="citation-980"/>
    <w:basedOn w:val="Fontepargpadro"/>
    <w:rsid w:val="000F7B27"/>
  </w:style>
  <w:style w:type="character" w:customStyle="1" w:styleId="citation-979">
    <w:name w:val="citation-979"/>
    <w:basedOn w:val="Fontepargpadro"/>
    <w:rsid w:val="000F7B27"/>
  </w:style>
  <w:style w:type="character" w:customStyle="1" w:styleId="citation-978">
    <w:name w:val="citation-978"/>
    <w:basedOn w:val="Fontepargpadro"/>
    <w:rsid w:val="000F7B27"/>
  </w:style>
  <w:style w:type="character" w:customStyle="1" w:styleId="citation-977">
    <w:name w:val="citation-977"/>
    <w:basedOn w:val="Fontepargpadro"/>
    <w:rsid w:val="000F7B27"/>
  </w:style>
  <w:style w:type="character" w:customStyle="1" w:styleId="citation-976">
    <w:name w:val="citation-976"/>
    <w:basedOn w:val="Fontepargpadro"/>
    <w:rsid w:val="000F7B27"/>
  </w:style>
  <w:style w:type="character" w:customStyle="1" w:styleId="citation-975">
    <w:name w:val="citation-975"/>
    <w:basedOn w:val="Fontepargpadro"/>
    <w:rsid w:val="000F7B27"/>
  </w:style>
  <w:style w:type="character" w:customStyle="1" w:styleId="citation-974">
    <w:name w:val="citation-974"/>
    <w:basedOn w:val="Fontepargpadro"/>
    <w:rsid w:val="000F7B27"/>
  </w:style>
  <w:style w:type="character" w:customStyle="1" w:styleId="citation-973">
    <w:name w:val="citation-973"/>
    <w:basedOn w:val="Fontepargpadro"/>
    <w:rsid w:val="000F7B27"/>
  </w:style>
  <w:style w:type="character" w:customStyle="1" w:styleId="citation-972">
    <w:name w:val="citation-972"/>
    <w:basedOn w:val="Fontepargpadro"/>
    <w:rsid w:val="000F7B27"/>
  </w:style>
  <w:style w:type="character" w:customStyle="1" w:styleId="citation-971">
    <w:name w:val="citation-971"/>
    <w:basedOn w:val="Fontepargpadro"/>
    <w:rsid w:val="000F7B27"/>
  </w:style>
  <w:style w:type="character" w:customStyle="1" w:styleId="citation-970">
    <w:name w:val="citation-970"/>
    <w:basedOn w:val="Fontepargpadro"/>
    <w:rsid w:val="000F7B27"/>
  </w:style>
  <w:style w:type="character" w:customStyle="1" w:styleId="citation-969">
    <w:name w:val="citation-969"/>
    <w:basedOn w:val="Fontepargpadro"/>
    <w:rsid w:val="000F7B27"/>
  </w:style>
  <w:style w:type="character" w:customStyle="1" w:styleId="citation-968">
    <w:name w:val="citation-968"/>
    <w:basedOn w:val="Fontepargpadro"/>
    <w:rsid w:val="000F7B27"/>
  </w:style>
  <w:style w:type="character" w:customStyle="1" w:styleId="citation-967">
    <w:name w:val="citation-967"/>
    <w:basedOn w:val="Fontepargpadro"/>
    <w:rsid w:val="000F7B27"/>
  </w:style>
  <w:style w:type="character" w:customStyle="1" w:styleId="citation-966">
    <w:name w:val="citation-966"/>
    <w:basedOn w:val="Fontepargpadro"/>
    <w:rsid w:val="000F7B27"/>
  </w:style>
  <w:style w:type="character" w:customStyle="1" w:styleId="citation-965">
    <w:name w:val="citation-965"/>
    <w:basedOn w:val="Fontepargpadro"/>
    <w:rsid w:val="000F7B27"/>
  </w:style>
  <w:style w:type="character" w:customStyle="1" w:styleId="citation-964">
    <w:name w:val="citation-964"/>
    <w:basedOn w:val="Fontepargpadro"/>
    <w:rsid w:val="000F7B27"/>
  </w:style>
  <w:style w:type="character" w:customStyle="1" w:styleId="citation-963">
    <w:name w:val="citation-963"/>
    <w:basedOn w:val="Fontepargpadro"/>
    <w:rsid w:val="000F7B27"/>
  </w:style>
  <w:style w:type="character" w:customStyle="1" w:styleId="citation-962">
    <w:name w:val="citation-962"/>
    <w:basedOn w:val="Fontepargpadro"/>
    <w:rsid w:val="000F7B27"/>
  </w:style>
  <w:style w:type="character" w:customStyle="1" w:styleId="citation-961">
    <w:name w:val="citation-961"/>
    <w:basedOn w:val="Fontepargpadro"/>
    <w:rsid w:val="000F7B27"/>
  </w:style>
  <w:style w:type="character" w:customStyle="1" w:styleId="citation-960">
    <w:name w:val="citation-960"/>
    <w:basedOn w:val="Fontepargpadro"/>
    <w:rsid w:val="000F7B27"/>
  </w:style>
  <w:style w:type="character" w:customStyle="1" w:styleId="citation-959">
    <w:name w:val="citation-959"/>
    <w:basedOn w:val="Fontepargpadro"/>
    <w:rsid w:val="000F7B27"/>
  </w:style>
  <w:style w:type="character" w:customStyle="1" w:styleId="citation-958">
    <w:name w:val="citation-958"/>
    <w:basedOn w:val="Fontepargpadro"/>
    <w:rsid w:val="000F7B27"/>
  </w:style>
  <w:style w:type="character" w:customStyle="1" w:styleId="citation-957">
    <w:name w:val="citation-957"/>
    <w:basedOn w:val="Fontepargpadro"/>
    <w:rsid w:val="000F7B27"/>
  </w:style>
  <w:style w:type="character" w:customStyle="1" w:styleId="citation-956">
    <w:name w:val="citation-956"/>
    <w:basedOn w:val="Fontepargpadro"/>
    <w:rsid w:val="000F7B27"/>
  </w:style>
  <w:style w:type="character" w:customStyle="1" w:styleId="citation-955">
    <w:name w:val="citation-955"/>
    <w:basedOn w:val="Fontepargpadro"/>
    <w:rsid w:val="000F7B27"/>
  </w:style>
  <w:style w:type="character" w:customStyle="1" w:styleId="citation-954">
    <w:name w:val="citation-954"/>
    <w:basedOn w:val="Fontepargpadro"/>
    <w:rsid w:val="000F7B27"/>
  </w:style>
  <w:style w:type="character" w:customStyle="1" w:styleId="citation-953">
    <w:name w:val="citation-953"/>
    <w:basedOn w:val="Fontepargpadro"/>
    <w:rsid w:val="000F7B27"/>
  </w:style>
  <w:style w:type="character" w:customStyle="1" w:styleId="citation-952">
    <w:name w:val="citation-952"/>
    <w:basedOn w:val="Fontepargpadro"/>
    <w:rsid w:val="000F7B27"/>
  </w:style>
  <w:style w:type="character" w:customStyle="1" w:styleId="citation-951">
    <w:name w:val="citation-951"/>
    <w:basedOn w:val="Fontepargpadro"/>
    <w:rsid w:val="000F7B27"/>
  </w:style>
  <w:style w:type="character" w:customStyle="1" w:styleId="citation-950">
    <w:name w:val="citation-950"/>
    <w:basedOn w:val="Fontepargpadro"/>
    <w:rsid w:val="000F7B27"/>
  </w:style>
  <w:style w:type="character" w:customStyle="1" w:styleId="citation-949">
    <w:name w:val="citation-949"/>
    <w:basedOn w:val="Fontepargpadro"/>
    <w:rsid w:val="000F7B27"/>
  </w:style>
  <w:style w:type="character" w:customStyle="1" w:styleId="citation-948">
    <w:name w:val="citation-948"/>
    <w:basedOn w:val="Fontepargpadro"/>
    <w:rsid w:val="000F7B27"/>
  </w:style>
  <w:style w:type="character" w:customStyle="1" w:styleId="citation-947">
    <w:name w:val="citation-947"/>
    <w:basedOn w:val="Fontepargpadro"/>
    <w:rsid w:val="000F7B27"/>
  </w:style>
  <w:style w:type="character" w:customStyle="1" w:styleId="citation-946">
    <w:name w:val="citation-946"/>
    <w:basedOn w:val="Fontepargpadro"/>
    <w:rsid w:val="000F7B27"/>
  </w:style>
  <w:style w:type="character" w:customStyle="1" w:styleId="citation-945">
    <w:name w:val="citation-945"/>
    <w:basedOn w:val="Fontepargpadro"/>
    <w:rsid w:val="000F7B27"/>
  </w:style>
  <w:style w:type="character" w:customStyle="1" w:styleId="citation-944">
    <w:name w:val="citation-944"/>
    <w:basedOn w:val="Fontepargpadro"/>
    <w:rsid w:val="000F7B27"/>
  </w:style>
  <w:style w:type="character" w:customStyle="1" w:styleId="citation-943">
    <w:name w:val="citation-943"/>
    <w:basedOn w:val="Fontepargpadro"/>
    <w:rsid w:val="000F7B27"/>
  </w:style>
  <w:style w:type="character" w:customStyle="1" w:styleId="citation-942">
    <w:name w:val="citation-942"/>
    <w:basedOn w:val="Fontepargpadro"/>
    <w:rsid w:val="000F7B27"/>
  </w:style>
  <w:style w:type="character" w:customStyle="1" w:styleId="citation-941">
    <w:name w:val="citation-941"/>
    <w:basedOn w:val="Fontepargpadro"/>
    <w:rsid w:val="000F7B27"/>
  </w:style>
  <w:style w:type="character" w:customStyle="1" w:styleId="citation-940">
    <w:name w:val="citation-940"/>
    <w:basedOn w:val="Fontepargpadro"/>
    <w:rsid w:val="000F7B27"/>
  </w:style>
  <w:style w:type="character" w:customStyle="1" w:styleId="citation-939">
    <w:name w:val="citation-939"/>
    <w:basedOn w:val="Fontepargpadro"/>
    <w:rsid w:val="000F7B27"/>
  </w:style>
  <w:style w:type="character" w:customStyle="1" w:styleId="citation-938">
    <w:name w:val="citation-938"/>
    <w:basedOn w:val="Fontepargpadro"/>
    <w:rsid w:val="000F7B27"/>
  </w:style>
  <w:style w:type="character" w:customStyle="1" w:styleId="citation-937">
    <w:name w:val="citation-937"/>
    <w:basedOn w:val="Fontepargpadro"/>
    <w:rsid w:val="000F7B27"/>
  </w:style>
  <w:style w:type="character" w:customStyle="1" w:styleId="citation-936">
    <w:name w:val="citation-936"/>
    <w:basedOn w:val="Fontepargpadro"/>
    <w:rsid w:val="000F7B27"/>
  </w:style>
  <w:style w:type="character" w:customStyle="1" w:styleId="citation-935">
    <w:name w:val="citation-935"/>
    <w:basedOn w:val="Fontepargpadro"/>
    <w:rsid w:val="000F7B27"/>
  </w:style>
  <w:style w:type="character" w:customStyle="1" w:styleId="citation-934">
    <w:name w:val="citation-934"/>
    <w:basedOn w:val="Fontepargpadro"/>
    <w:rsid w:val="000F7B27"/>
  </w:style>
  <w:style w:type="character" w:customStyle="1" w:styleId="citation-933">
    <w:name w:val="citation-933"/>
    <w:basedOn w:val="Fontepargpadro"/>
    <w:rsid w:val="000F7B27"/>
  </w:style>
  <w:style w:type="character" w:customStyle="1" w:styleId="citation-932">
    <w:name w:val="citation-932"/>
    <w:basedOn w:val="Fontepargpadro"/>
    <w:rsid w:val="000F7B27"/>
  </w:style>
  <w:style w:type="character" w:customStyle="1" w:styleId="citation-931">
    <w:name w:val="citation-931"/>
    <w:basedOn w:val="Fontepargpadro"/>
    <w:rsid w:val="000F7B27"/>
  </w:style>
  <w:style w:type="character" w:customStyle="1" w:styleId="citation-930">
    <w:name w:val="citation-930"/>
    <w:basedOn w:val="Fontepargpadro"/>
    <w:rsid w:val="000F7B27"/>
  </w:style>
  <w:style w:type="character" w:customStyle="1" w:styleId="citation-929">
    <w:name w:val="citation-929"/>
    <w:basedOn w:val="Fontepargpadro"/>
    <w:rsid w:val="000F7B27"/>
  </w:style>
  <w:style w:type="character" w:customStyle="1" w:styleId="citation-928">
    <w:name w:val="citation-928"/>
    <w:basedOn w:val="Fontepargpadro"/>
    <w:rsid w:val="000F7B27"/>
  </w:style>
  <w:style w:type="character" w:customStyle="1" w:styleId="citation-927">
    <w:name w:val="citation-927"/>
    <w:basedOn w:val="Fontepargpadro"/>
    <w:rsid w:val="000F7B27"/>
  </w:style>
  <w:style w:type="character" w:customStyle="1" w:styleId="citation-926">
    <w:name w:val="citation-926"/>
    <w:basedOn w:val="Fontepargpadro"/>
    <w:rsid w:val="000F7B27"/>
  </w:style>
  <w:style w:type="character" w:customStyle="1" w:styleId="citation-925">
    <w:name w:val="citation-925"/>
    <w:basedOn w:val="Fontepargpadro"/>
    <w:rsid w:val="000F7B27"/>
  </w:style>
  <w:style w:type="character" w:customStyle="1" w:styleId="citation-924">
    <w:name w:val="citation-924"/>
    <w:basedOn w:val="Fontepargpadro"/>
    <w:rsid w:val="000F7B27"/>
  </w:style>
  <w:style w:type="character" w:customStyle="1" w:styleId="citation-923">
    <w:name w:val="citation-923"/>
    <w:basedOn w:val="Fontepargpadro"/>
    <w:rsid w:val="000F7B27"/>
  </w:style>
  <w:style w:type="character" w:customStyle="1" w:styleId="citation-922">
    <w:name w:val="citation-922"/>
    <w:basedOn w:val="Fontepargpadro"/>
    <w:rsid w:val="000F7B27"/>
  </w:style>
  <w:style w:type="character" w:customStyle="1" w:styleId="citation-921">
    <w:name w:val="citation-921"/>
    <w:basedOn w:val="Fontepargpadro"/>
    <w:rsid w:val="000F7B27"/>
  </w:style>
  <w:style w:type="character" w:customStyle="1" w:styleId="citation-920">
    <w:name w:val="citation-920"/>
    <w:basedOn w:val="Fontepargpadro"/>
    <w:rsid w:val="000F7B27"/>
  </w:style>
  <w:style w:type="character" w:customStyle="1" w:styleId="citation-919">
    <w:name w:val="citation-919"/>
    <w:basedOn w:val="Fontepargpadro"/>
    <w:rsid w:val="000F7B27"/>
  </w:style>
  <w:style w:type="character" w:customStyle="1" w:styleId="citation-918">
    <w:name w:val="citation-918"/>
    <w:basedOn w:val="Fontepargpadro"/>
    <w:rsid w:val="000F7B27"/>
  </w:style>
  <w:style w:type="character" w:customStyle="1" w:styleId="citation-917">
    <w:name w:val="citation-917"/>
    <w:basedOn w:val="Fontepargpadro"/>
    <w:rsid w:val="000F7B27"/>
  </w:style>
  <w:style w:type="character" w:customStyle="1" w:styleId="citation-916">
    <w:name w:val="citation-916"/>
    <w:basedOn w:val="Fontepargpadro"/>
    <w:rsid w:val="000F7B27"/>
  </w:style>
  <w:style w:type="character" w:customStyle="1" w:styleId="citation-915">
    <w:name w:val="citation-915"/>
    <w:basedOn w:val="Fontepargpadro"/>
    <w:rsid w:val="000F7B27"/>
  </w:style>
  <w:style w:type="character" w:customStyle="1" w:styleId="citation-914">
    <w:name w:val="citation-914"/>
    <w:basedOn w:val="Fontepargpadro"/>
    <w:rsid w:val="000F7B27"/>
  </w:style>
  <w:style w:type="character" w:customStyle="1" w:styleId="citation-913">
    <w:name w:val="citation-913"/>
    <w:basedOn w:val="Fontepargpadro"/>
    <w:rsid w:val="000F7B27"/>
  </w:style>
  <w:style w:type="character" w:customStyle="1" w:styleId="citation-912">
    <w:name w:val="citation-912"/>
    <w:basedOn w:val="Fontepargpadro"/>
    <w:rsid w:val="000F7B27"/>
  </w:style>
  <w:style w:type="character" w:customStyle="1" w:styleId="citation-911">
    <w:name w:val="citation-911"/>
    <w:basedOn w:val="Fontepargpadro"/>
    <w:rsid w:val="000F7B27"/>
  </w:style>
  <w:style w:type="character" w:customStyle="1" w:styleId="citation-910">
    <w:name w:val="citation-910"/>
    <w:basedOn w:val="Fontepargpadro"/>
    <w:rsid w:val="000F7B27"/>
  </w:style>
  <w:style w:type="character" w:customStyle="1" w:styleId="citation-909">
    <w:name w:val="citation-909"/>
    <w:basedOn w:val="Fontepargpadro"/>
    <w:rsid w:val="000F7B27"/>
  </w:style>
  <w:style w:type="character" w:customStyle="1" w:styleId="citation-908">
    <w:name w:val="citation-908"/>
    <w:basedOn w:val="Fontepargpadro"/>
    <w:rsid w:val="000F7B27"/>
  </w:style>
  <w:style w:type="character" w:customStyle="1" w:styleId="citation-907">
    <w:name w:val="citation-907"/>
    <w:basedOn w:val="Fontepargpadro"/>
    <w:rsid w:val="000F7B27"/>
  </w:style>
  <w:style w:type="character" w:customStyle="1" w:styleId="citation-906">
    <w:name w:val="citation-906"/>
    <w:basedOn w:val="Fontepargpadro"/>
    <w:rsid w:val="000F7B27"/>
  </w:style>
  <w:style w:type="character" w:customStyle="1" w:styleId="citation-905">
    <w:name w:val="citation-905"/>
    <w:basedOn w:val="Fontepargpadro"/>
    <w:rsid w:val="000F7B27"/>
  </w:style>
  <w:style w:type="character" w:customStyle="1" w:styleId="citation-904">
    <w:name w:val="citation-904"/>
    <w:basedOn w:val="Fontepargpadro"/>
    <w:rsid w:val="000F7B27"/>
  </w:style>
  <w:style w:type="character" w:customStyle="1" w:styleId="citation-903">
    <w:name w:val="citation-903"/>
    <w:basedOn w:val="Fontepargpadro"/>
    <w:rsid w:val="000F7B27"/>
  </w:style>
  <w:style w:type="character" w:customStyle="1" w:styleId="citation-902">
    <w:name w:val="citation-902"/>
    <w:basedOn w:val="Fontepargpadro"/>
    <w:rsid w:val="000F7B27"/>
  </w:style>
  <w:style w:type="character" w:customStyle="1" w:styleId="citation-901">
    <w:name w:val="citation-901"/>
    <w:basedOn w:val="Fontepargpadro"/>
    <w:rsid w:val="000F7B27"/>
  </w:style>
  <w:style w:type="character" w:customStyle="1" w:styleId="citation-900">
    <w:name w:val="citation-900"/>
    <w:basedOn w:val="Fontepargpadro"/>
    <w:rsid w:val="000F7B27"/>
  </w:style>
  <w:style w:type="character" w:customStyle="1" w:styleId="citation-899">
    <w:name w:val="citation-899"/>
    <w:basedOn w:val="Fontepargpadro"/>
    <w:rsid w:val="000F7B27"/>
  </w:style>
  <w:style w:type="character" w:customStyle="1" w:styleId="citation-898">
    <w:name w:val="citation-898"/>
    <w:basedOn w:val="Fontepargpadro"/>
    <w:rsid w:val="000F7B27"/>
  </w:style>
  <w:style w:type="character" w:customStyle="1" w:styleId="citation-897">
    <w:name w:val="citation-897"/>
    <w:basedOn w:val="Fontepargpadro"/>
    <w:rsid w:val="000F7B27"/>
  </w:style>
  <w:style w:type="character" w:customStyle="1" w:styleId="citation-896">
    <w:name w:val="citation-896"/>
    <w:basedOn w:val="Fontepargpadro"/>
    <w:rsid w:val="000F7B27"/>
  </w:style>
  <w:style w:type="character" w:customStyle="1" w:styleId="citation-895">
    <w:name w:val="citation-895"/>
    <w:basedOn w:val="Fontepargpadro"/>
    <w:rsid w:val="000F7B27"/>
  </w:style>
  <w:style w:type="character" w:customStyle="1" w:styleId="citation-894">
    <w:name w:val="citation-894"/>
    <w:basedOn w:val="Fontepargpadro"/>
    <w:rsid w:val="000F7B27"/>
  </w:style>
  <w:style w:type="character" w:customStyle="1" w:styleId="citation-893">
    <w:name w:val="citation-893"/>
    <w:basedOn w:val="Fontepargpadro"/>
    <w:rsid w:val="000F7B27"/>
  </w:style>
  <w:style w:type="character" w:customStyle="1" w:styleId="citation-892">
    <w:name w:val="citation-892"/>
    <w:basedOn w:val="Fontepargpadro"/>
    <w:rsid w:val="000F7B27"/>
  </w:style>
  <w:style w:type="character" w:customStyle="1" w:styleId="citation-891">
    <w:name w:val="citation-891"/>
    <w:basedOn w:val="Fontepargpadro"/>
    <w:rsid w:val="000F7B27"/>
  </w:style>
  <w:style w:type="character" w:customStyle="1" w:styleId="citation-890">
    <w:name w:val="citation-890"/>
    <w:basedOn w:val="Fontepargpadro"/>
    <w:rsid w:val="000F7B27"/>
  </w:style>
  <w:style w:type="character" w:customStyle="1" w:styleId="citation-889">
    <w:name w:val="citation-889"/>
    <w:basedOn w:val="Fontepargpadro"/>
    <w:rsid w:val="000F7B27"/>
  </w:style>
  <w:style w:type="character" w:customStyle="1" w:styleId="citation-888">
    <w:name w:val="citation-888"/>
    <w:basedOn w:val="Fontepargpadro"/>
    <w:rsid w:val="000F7B27"/>
  </w:style>
  <w:style w:type="character" w:customStyle="1" w:styleId="citation-887">
    <w:name w:val="citation-887"/>
    <w:basedOn w:val="Fontepargpadro"/>
    <w:rsid w:val="000F7B27"/>
  </w:style>
  <w:style w:type="character" w:customStyle="1" w:styleId="citation-886">
    <w:name w:val="citation-886"/>
    <w:basedOn w:val="Fontepargpadro"/>
    <w:rsid w:val="000F7B27"/>
  </w:style>
  <w:style w:type="character" w:customStyle="1" w:styleId="citation-885">
    <w:name w:val="citation-885"/>
    <w:basedOn w:val="Fontepargpadro"/>
    <w:rsid w:val="000F7B27"/>
  </w:style>
  <w:style w:type="character" w:customStyle="1" w:styleId="citation-884">
    <w:name w:val="citation-884"/>
    <w:basedOn w:val="Fontepargpadro"/>
    <w:rsid w:val="000F7B27"/>
  </w:style>
  <w:style w:type="character" w:customStyle="1" w:styleId="citation-883">
    <w:name w:val="citation-883"/>
    <w:basedOn w:val="Fontepargpadro"/>
    <w:rsid w:val="000F7B27"/>
  </w:style>
  <w:style w:type="character" w:customStyle="1" w:styleId="citation-882">
    <w:name w:val="citation-882"/>
    <w:basedOn w:val="Fontepargpadro"/>
    <w:rsid w:val="000F7B27"/>
  </w:style>
  <w:style w:type="character" w:customStyle="1" w:styleId="citation-881">
    <w:name w:val="citation-881"/>
    <w:basedOn w:val="Fontepargpadro"/>
    <w:rsid w:val="000F7B27"/>
  </w:style>
  <w:style w:type="character" w:customStyle="1" w:styleId="citation-880">
    <w:name w:val="citation-880"/>
    <w:basedOn w:val="Fontepargpadro"/>
    <w:rsid w:val="000F7B27"/>
  </w:style>
  <w:style w:type="character" w:customStyle="1" w:styleId="citation-879">
    <w:name w:val="citation-879"/>
    <w:basedOn w:val="Fontepargpadro"/>
    <w:rsid w:val="000F7B27"/>
  </w:style>
  <w:style w:type="character" w:customStyle="1" w:styleId="citation-878">
    <w:name w:val="citation-878"/>
    <w:basedOn w:val="Fontepargpadro"/>
    <w:rsid w:val="000F7B27"/>
  </w:style>
  <w:style w:type="character" w:customStyle="1" w:styleId="citation-877">
    <w:name w:val="citation-877"/>
    <w:basedOn w:val="Fontepargpadro"/>
    <w:rsid w:val="000F7B27"/>
  </w:style>
  <w:style w:type="character" w:customStyle="1" w:styleId="citation-876">
    <w:name w:val="citation-876"/>
    <w:basedOn w:val="Fontepargpadro"/>
    <w:rsid w:val="000F7B27"/>
  </w:style>
  <w:style w:type="character" w:customStyle="1" w:styleId="citation-875">
    <w:name w:val="citation-875"/>
    <w:basedOn w:val="Fontepargpadro"/>
    <w:rsid w:val="000F7B27"/>
  </w:style>
  <w:style w:type="character" w:customStyle="1" w:styleId="citation-874">
    <w:name w:val="citation-874"/>
    <w:basedOn w:val="Fontepargpadro"/>
    <w:rsid w:val="000F7B27"/>
  </w:style>
  <w:style w:type="character" w:customStyle="1" w:styleId="citation-873">
    <w:name w:val="citation-873"/>
    <w:basedOn w:val="Fontepargpadro"/>
    <w:rsid w:val="000F7B27"/>
  </w:style>
  <w:style w:type="character" w:customStyle="1" w:styleId="citation-872">
    <w:name w:val="citation-872"/>
    <w:basedOn w:val="Fontepargpadro"/>
    <w:rsid w:val="000F7B27"/>
  </w:style>
  <w:style w:type="character" w:customStyle="1" w:styleId="citation-871">
    <w:name w:val="citation-871"/>
    <w:basedOn w:val="Fontepargpadro"/>
    <w:rsid w:val="000F7B27"/>
  </w:style>
  <w:style w:type="character" w:customStyle="1" w:styleId="citation-870">
    <w:name w:val="citation-870"/>
    <w:basedOn w:val="Fontepargpadro"/>
    <w:rsid w:val="000F7B27"/>
  </w:style>
  <w:style w:type="character" w:customStyle="1" w:styleId="citation-869">
    <w:name w:val="citation-869"/>
    <w:basedOn w:val="Fontepargpadro"/>
    <w:rsid w:val="000F7B27"/>
  </w:style>
  <w:style w:type="character" w:customStyle="1" w:styleId="citation-868">
    <w:name w:val="citation-868"/>
    <w:basedOn w:val="Fontepargpadro"/>
    <w:rsid w:val="000F7B27"/>
  </w:style>
  <w:style w:type="character" w:customStyle="1" w:styleId="citation-867">
    <w:name w:val="citation-867"/>
    <w:basedOn w:val="Fontepargpadro"/>
    <w:rsid w:val="000F7B27"/>
  </w:style>
  <w:style w:type="character" w:customStyle="1" w:styleId="citation-866">
    <w:name w:val="citation-866"/>
    <w:basedOn w:val="Fontepargpadro"/>
    <w:rsid w:val="000F7B27"/>
  </w:style>
  <w:style w:type="character" w:customStyle="1" w:styleId="citation-865">
    <w:name w:val="citation-865"/>
    <w:basedOn w:val="Fontepargpadro"/>
    <w:rsid w:val="000F7B27"/>
  </w:style>
  <w:style w:type="character" w:customStyle="1" w:styleId="citation-864">
    <w:name w:val="citation-864"/>
    <w:basedOn w:val="Fontepargpadro"/>
    <w:rsid w:val="000F7B27"/>
  </w:style>
  <w:style w:type="character" w:customStyle="1" w:styleId="citation-863">
    <w:name w:val="citation-863"/>
    <w:basedOn w:val="Fontepargpadro"/>
    <w:rsid w:val="000F7B27"/>
  </w:style>
  <w:style w:type="character" w:customStyle="1" w:styleId="citation-862">
    <w:name w:val="citation-862"/>
    <w:basedOn w:val="Fontepargpadro"/>
    <w:rsid w:val="000F7B27"/>
  </w:style>
  <w:style w:type="character" w:customStyle="1" w:styleId="citation-861">
    <w:name w:val="citation-861"/>
    <w:basedOn w:val="Fontepargpadro"/>
    <w:rsid w:val="000F7B27"/>
  </w:style>
  <w:style w:type="character" w:customStyle="1" w:styleId="citation-860">
    <w:name w:val="citation-860"/>
    <w:basedOn w:val="Fontepargpadro"/>
    <w:rsid w:val="000F7B27"/>
  </w:style>
  <w:style w:type="character" w:customStyle="1" w:styleId="citation-859">
    <w:name w:val="citation-859"/>
    <w:basedOn w:val="Fontepargpadro"/>
    <w:rsid w:val="000F7B27"/>
  </w:style>
  <w:style w:type="character" w:customStyle="1" w:styleId="citation-858">
    <w:name w:val="citation-858"/>
    <w:basedOn w:val="Fontepargpadro"/>
    <w:rsid w:val="000F7B27"/>
  </w:style>
  <w:style w:type="character" w:customStyle="1" w:styleId="citation-857">
    <w:name w:val="citation-857"/>
    <w:basedOn w:val="Fontepargpadro"/>
    <w:rsid w:val="000F7B27"/>
  </w:style>
  <w:style w:type="character" w:customStyle="1" w:styleId="citation-856">
    <w:name w:val="citation-856"/>
    <w:basedOn w:val="Fontepargpadro"/>
    <w:rsid w:val="000F7B27"/>
  </w:style>
  <w:style w:type="character" w:customStyle="1" w:styleId="citation-855">
    <w:name w:val="citation-855"/>
    <w:basedOn w:val="Fontepargpadro"/>
    <w:rsid w:val="000F7B27"/>
  </w:style>
  <w:style w:type="character" w:customStyle="1" w:styleId="citation-854">
    <w:name w:val="citation-854"/>
    <w:basedOn w:val="Fontepargpadro"/>
    <w:rsid w:val="000F7B27"/>
  </w:style>
  <w:style w:type="character" w:customStyle="1" w:styleId="citation-853">
    <w:name w:val="citation-853"/>
    <w:basedOn w:val="Fontepargpadro"/>
    <w:rsid w:val="000F7B27"/>
  </w:style>
  <w:style w:type="character" w:customStyle="1" w:styleId="citation-852">
    <w:name w:val="citation-852"/>
    <w:basedOn w:val="Fontepargpadro"/>
    <w:rsid w:val="000F7B27"/>
  </w:style>
  <w:style w:type="character" w:customStyle="1" w:styleId="citation-851">
    <w:name w:val="citation-851"/>
    <w:basedOn w:val="Fontepargpadro"/>
    <w:rsid w:val="000F7B27"/>
  </w:style>
  <w:style w:type="character" w:customStyle="1" w:styleId="citation-850">
    <w:name w:val="citation-850"/>
    <w:basedOn w:val="Fontepargpadro"/>
    <w:rsid w:val="000F7B27"/>
  </w:style>
  <w:style w:type="character" w:customStyle="1" w:styleId="citation-849">
    <w:name w:val="citation-849"/>
    <w:basedOn w:val="Fontepargpadro"/>
    <w:rsid w:val="000F7B27"/>
  </w:style>
  <w:style w:type="character" w:customStyle="1" w:styleId="citation-848">
    <w:name w:val="citation-848"/>
    <w:basedOn w:val="Fontepargpadro"/>
    <w:rsid w:val="000F7B27"/>
  </w:style>
  <w:style w:type="character" w:customStyle="1" w:styleId="citation-847">
    <w:name w:val="citation-847"/>
    <w:basedOn w:val="Fontepargpadro"/>
    <w:rsid w:val="000F7B27"/>
  </w:style>
  <w:style w:type="character" w:customStyle="1" w:styleId="citation-846">
    <w:name w:val="citation-846"/>
    <w:basedOn w:val="Fontepargpadro"/>
    <w:rsid w:val="000F7B27"/>
  </w:style>
  <w:style w:type="character" w:customStyle="1" w:styleId="citation-845">
    <w:name w:val="citation-845"/>
    <w:basedOn w:val="Fontepargpadro"/>
    <w:rsid w:val="000F7B27"/>
  </w:style>
  <w:style w:type="character" w:customStyle="1" w:styleId="citation-844">
    <w:name w:val="citation-844"/>
    <w:basedOn w:val="Fontepargpadro"/>
    <w:rsid w:val="000F7B27"/>
  </w:style>
  <w:style w:type="character" w:customStyle="1" w:styleId="citation-843">
    <w:name w:val="citation-843"/>
    <w:basedOn w:val="Fontepargpadro"/>
    <w:rsid w:val="000F7B27"/>
  </w:style>
  <w:style w:type="character" w:customStyle="1" w:styleId="citation-842">
    <w:name w:val="citation-842"/>
    <w:basedOn w:val="Fontepargpadro"/>
    <w:rsid w:val="000F7B27"/>
  </w:style>
  <w:style w:type="character" w:customStyle="1" w:styleId="citation-841">
    <w:name w:val="citation-841"/>
    <w:basedOn w:val="Fontepargpadro"/>
    <w:rsid w:val="000F7B27"/>
  </w:style>
  <w:style w:type="character" w:customStyle="1" w:styleId="citation-840">
    <w:name w:val="citation-840"/>
    <w:basedOn w:val="Fontepargpadro"/>
    <w:rsid w:val="000F7B27"/>
  </w:style>
  <w:style w:type="character" w:customStyle="1" w:styleId="citation-839">
    <w:name w:val="citation-839"/>
    <w:basedOn w:val="Fontepargpadro"/>
    <w:rsid w:val="000F7B27"/>
  </w:style>
  <w:style w:type="character" w:customStyle="1" w:styleId="citation-838">
    <w:name w:val="citation-838"/>
    <w:basedOn w:val="Fontepargpadro"/>
    <w:rsid w:val="000F7B27"/>
  </w:style>
  <w:style w:type="character" w:customStyle="1" w:styleId="citation-837">
    <w:name w:val="citation-837"/>
    <w:basedOn w:val="Fontepargpadro"/>
    <w:rsid w:val="000F7B27"/>
  </w:style>
  <w:style w:type="character" w:customStyle="1" w:styleId="citation-836">
    <w:name w:val="citation-836"/>
    <w:basedOn w:val="Fontepargpadro"/>
    <w:rsid w:val="000F7B27"/>
  </w:style>
  <w:style w:type="character" w:customStyle="1" w:styleId="citation-835">
    <w:name w:val="citation-835"/>
    <w:basedOn w:val="Fontepargpadro"/>
    <w:rsid w:val="000F7B27"/>
  </w:style>
  <w:style w:type="character" w:customStyle="1" w:styleId="citation-834">
    <w:name w:val="citation-834"/>
    <w:basedOn w:val="Fontepargpadro"/>
    <w:rsid w:val="000F7B27"/>
  </w:style>
  <w:style w:type="character" w:customStyle="1" w:styleId="citation-833">
    <w:name w:val="citation-833"/>
    <w:basedOn w:val="Fontepargpadro"/>
    <w:rsid w:val="000F7B27"/>
  </w:style>
  <w:style w:type="character" w:customStyle="1" w:styleId="citation-832">
    <w:name w:val="citation-832"/>
    <w:basedOn w:val="Fontepargpadro"/>
    <w:rsid w:val="000F7B27"/>
  </w:style>
  <w:style w:type="character" w:customStyle="1" w:styleId="citation-831">
    <w:name w:val="citation-831"/>
    <w:basedOn w:val="Fontepargpadro"/>
    <w:rsid w:val="000F7B27"/>
  </w:style>
  <w:style w:type="character" w:customStyle="1" w:styleId="citation-830">
    <w:name w:val="citation-830"/>
    <w:basedOn w:val="Fontepargpadro"/>
    <w:rsid w:val="000F7B27"/>
  </w:style>
  <w:style w:type="character" w:customStyle="1" w:styleId="citation-829">
    <w:name w:val="citation-829"/>
    <w:basedOn w:val="Fontepargpadro"/>
    <w:rsid w:val="000F7B27"/>
  </w:style>
  <w:style w:type="character" w:customStyle="1" w:styleId="citation-828">
    <w:name w:val="citation-828"/>
    <w:basedOn w:val="Fontepargpadro"/>
    <w:rsid w:val="000F7B27"/>
  </w:style>
  <w:style w:type="character" w:customStyle="1" w:styleId="citation-827">
    <w:name w:val="citation-827"/>
    <w:basedOn w:val="Fontepargpadro"/>
    <w:rsid w:val="000F7B27"/>
  </w:style>
  <w:style w:type="character" w:customStyle="1" w:styleId="citation-826">
    <w:name w:val="citation-826"/>
    <w:basedOn w:val="Fontepargpadro"/>
    <w:rsid w:val="000F7B27"/>
  </w:style>
  <w:style w:type="character" w:customStyle="1" w:styleId="citation-825">
    <w:name w:val="citation-825"/>
    <w:basedOn w:val="Fontepargpadro"/>
    <w:rsid w:val="000F7B27"/>
  </w:style>
  <w:style w:type="character" w:customStyle="1" w:styleId="citation-824">
    <w:name w:val="citation-824"/>
    <w:basedOn w:val="Fontepargpadro"/>
    <w:rsid w:val="000F7B27"/>
  </w:style>
  <w:style w:type="character" w:customStyle="1" w:styleId="citation-823">
    <w:name w:val="citation-823"/>
    <w:basedOn w:val="Fontepargpadro"/>
    <w:rsid w:val="000F7B27"/>
  </w:style>
  <w:style w:type="character" w:customStyle="1" w:styleId="citation-822">
    <w:name w:val="citation-822"/>
    <w:basedOn w:val="Fontepargpadro"/>
    <w:rsid w:val="000F7B27"/>
  </w:style>
  <w:style w:type="character" w:customStyle="1" w:styleId="citation-821">
    <w:name w:val="citation-821"/>
    <w:basedOn w:val="Fontepargpadro"/>
    <w:rsid w:val="000F7B27"/>
  </w:style>
  <w:style w:type="character" w:customStyle="1" w:styleId="citation-820">
    <w:name w:val="citation-820"/>
    <w:basedOn w:val="Fontepargpadro"/>
    <w:rsid w:val="000F7B27"/>
  </w:style>
  <w:style w:type="character" w:customStyle="1" w:styleId="citation-819">
    <w:name w:val="citation-819"/>
    <w:basedOn w:val="Fontepargpadro"/>
    <w:rsid w:val="000F7B27"/>
  </w:style>
  <w:style w:type="character" w:customStyle="1" w:styleId="citation-818">
    <w:name w:val="citation-818"/>
    <w:basedOn w:val="Fontepargpadro"/>
    <w:rsid w:val="000F7B27"/>
  </w:style>
  <w:style w:type="character" w:customStyle="1" w:styleId="citation-817">
    <w:name w:val="citation-817"/>
    <w:basedOn w:val="Fontepargpadro"/>
    <w:rsid w:val="000F7B27"/>
  </w:style>
  <w:style w:type="character" w:customStyle="1" w:styleId="citation-816">
    <w:name w:val="citation-816"/>
    <w:basedOn w:val="Fontepargpadro"/>
    <w:rsid w:val="000F7B27"/>
  </w:style>
  <w:style w:type="character" w:customStyle="1" w:styleId="citation-815">
    <w:name w:val="citation-815"/>
    <w:basedOn w:val="Fontepargpadro"/>
    <w:rsid w:val="000F7B27"/>
  </w:style>
  <w:style w:type="character" w:customStyle="1" w:styleId="citation-814">
    <w:name w:val="citation-814"/>
    <w:basedOn w:val="Fontepargpadro"/>
    <w:rsid w:val="000F7B27"/>
  </w:style>
  <w:style w:type="character" w:customStyle="1" w:styleId="citation-813">
    <w:name w:val="citation-813"/>
    <w:basedOn w:val="Fontepargpadro"/>
    <w:rsid w:val="000F7B27"/>
  </w:style>
  <w:style w:type="character" w:customStyle="1" w:styleId="citation-812">
    <w:name w:val="citation-812"/>
    <w:basedOn w:val="Fontepargpadro"/>
    <w:rsid w:val="000F7B27"/>
  </w:style>
  <w:style w:type="character" w:customStyle="1" w:styleId="citation-811">
    <w:name w:val="citation-811"/>
    <w:basedOn w:val="Fontepargpadro"/>
    <w:rsid w:val="000F7B27"/>
  </w:style>
  <w:style w:type="character" w:customStyle="1" w:styleId="citation-810">
    <w:name w:val="citation-810"/>
    <w:basedOn w:val="Fontepargpadro"/>
    <w:rsid w:val="000F7B27"/>
  </w:style>
  <w:style w:type="character" w:customStyle="1" w:styleId="citation-809">
    <w:name w:val="citation-809"/>
    <w:basedOn w:val="Fontepargpadro"/>
    <w:rsid w:val="000F7B27"/>
  </w:style>
  <w:style w:type="character" w:customStyle="1" w:styleId="citation-808">
    <w:name w:val="citation-808"/>
    <w:basedOn w:val="Fontepargpadro"/>
    <w:rsid w:val="000F7B27"/>
  </w:style>
  <w:style w:type="character" w:customStyle="1" w:styleId="citation-807">
    <w:name w:val="citation-807"/>
    <w:basedOn w:val="Fontepargpadro"/>
    <w:rsid w:val="000F7B27"/>
  </w:style>
  <w:style w:type="character" w:customStyle="1" w:styleId="citation-806">
    <w:name w:val="citation-806"/>
    <w:basedOn w:val="Fontepargpadro"/>
    <w:rsid w:val="000F7B27"/>
  </w:style>
  <w:style w:type="character" w:customStyle="1" w:styleId="citation-805">
    <w:name w:val="citation-805"/>
    <w:basedOn w:val="Fontepargpadro"/>
    <w:rsid w:val="000F7B27"/>
  </w:style>
  <w:style w:type="character" w:customStyle="1" w:styleId="citation-804">
    <w:name w:val="citation-804"/>
    <w:basedOn w:val="Fontepargpadro"/>
    <w:rsid w:val="000F7B27"/>
  </w:style>
  <w:style w:type="character" w:customStyle="1" w:styleId="citation-803">
    <w:name w:val="citation-803"/>
    <w:basedOn w:val="Fontepargpadro"/>
    <w:rsid w:val="000F7B27"/>
  </w:style>
  <w:style w:type="character" w:customStyle="1" w:styleId="citation-802">
    <w:name w:val="citation-802"/>
    <w:basedOn w:val="Fontepargpadro"/>
    <w:rsid w:val="000F7B27"/>
  </w:style>
  <w:style w:type="character" w:customStyle="1" w:styleId="citation-801">
    <w:name w:val="citation-801"/>
    <w:basedOn w:val="Fontepargpadro"/>
    <w:rsid w:val="000F7B27"/>
  </w:style>
  <w:style w:type="character" w:customStyle="1" w:styleId="citation-800">
    <w:name w:val="citation-800"/>
    <w:basedOn w:val="Fontepargpadro"/>
    <w:rsid w:val="000F7B27"/>
  </w:style>
  <w:style w:type="character" w:customStyle="1" w:styleId="citation-799">
    <w:name w:val="citation-799"/>
    <w:basedOn w:val="Fontepargpadro"/>
    <w:rsid w:val="000F7B27"/>
  </w:style>
  <w:style w:type="character" w:customStyle="1" w:styleId="citation-798">
    <w:name w:val="citation-798"/>
    <w:basedOn w:val="Fontepargpadro"/>
    <w:rsid w:val="000F7B27"/>
  </w:style>
  <w:style w:type="character" w:customStyle="1" w:styleId="citation-797">
    <w:name w:val="citation-797"/>
    <w:basedOn w:val="Fontepargpadro"/>
    <w:rsid w:val="000F7B27"/>
  </w:style>
  <w:style w:type="character" w:customStyle="1" w:styleId="citation-796">
    <w:name w:val="citation-796"/>
    <w:basedOn w:val="Fontepargpadro"/>
    <w:rsid w:val="000F7B27"/>
  </w:style>
  <w:style w:type="character" w:customStyle="1" w:styleId="citation-795">
    <w:name w:val="citation-795"/>
    <w:basedOn w:val="Fontepargpadro"/>
    <w:rsid w:val="000F7B27"/>
  </w:style>
  <w:style w:type="character" w:customStyle="1" w:styleId="citation-794">
    <w:name w:val="citation-794"/>
    <w:basedOn w:val="Fontepargpadro"/>
    <w:rsid w:val="000F7B27"/>
  </w:style>
  <w:style w:type="character" w:customStyle="1" w:styleId="citation-793">
    <w:name w:val="citation-793"/>
    <w:basedOn w:val="Fontepargpadro"/>
    <w:rsid w:val="000F7B27"/>
  </w:style>
  <w:style w:type="character" w:customStyle="1" w:styleId="citation-792">
    <w:name w:val="citation-792"/>
    <w:basedOn w:val="Fontepargpadro"/>
    <w:rsid w:val="000F7B27"/>
  </w:style>
  <w:style w:type="character" w:customStyle="1" w:styleId="citation-791">
    <w:name w:val="citation-791"/>
    <w:basedOn w:val="Fontepargpadro"/>
    <w:rsid w:val="000F7B27"/>
  </w:style>
  <w:style w:type="character" w:customStyle="1" w:styleId="citation-790">
    <w:name w:val="citation-790"/>
    <w:basedOn w:val="Fontepargpadro"/>
    <w:rsid w:val="000F7B27"/>
  </w:style>
  <w:style w:type="character" w:customStyle="1" w:styleId="citation-789">
    <w:name w:val="citation-789"/>
    <w:basedOn w:val="Fontepargpadro"/>
    <w:rsid w:val="000F7B27"/>
  </w:style>
  <w:style w:type="character" w:customStyle="1" w:styleId="citation-788">
    <w:name w:val="citation-788"/>
    <w:basedOn w:val="Fontepargpadro"/>
    <w:rsid w:val="000F7B27"/>
  </w:style>
  <w:style w:type="character" w:customStyle="1" w:styleId="citation-787">
    <w:name w:val="citation-787"/>
    <w:basedOn w:val="Fontepargpadro"/>
    <w:rsid w:val="000F7B27"/>
  </w:style>
  <w:style w:type="character" w:customStyle="1" w:styleId="citation-786">
    <w:name w:val="citation-786"/>
    <w:basedOn w:val="Fontepargpadro"/>
    <w:rsid w:val="000F7B27"/>
  </w:style>
  <w:style w:type="character" w:customStyle="1" w:styleId="citation-785">
    <w:name w:val="citation-785"/>
    <w:basedOn w:val="Fontepargpadro"/>
    <w:rsid w:val="000F7B27"/>
  </w:style>
  <w:style w:type="character" w:customStyle="1" w:styleId="citation-784">
    <w:name w:val="citation-784"/>
    <w:basedOn w:val="Fontepargpadro"/>
    <w:rsid w:val="000F7B27"/>
  </w:style>
  <w:style w:type="character" w:customStyle="1" w:styleId="citation-783">
    <w:name w:val="citation-783"/>
    <w:basedOn w:val="Fontepargpadro"/>
    <w:rsid w:val="000F7B27"/>
  </w:style>
  <w:style w:type="character" w:customStyle="1" w:styleId="citation-782">
    <w:name w:val="citation-782"/>
    <w:basedOn w:val="Fontepargpadro"/>
    <w:rsid w:val="000F7B27"/>
  </w:style>
  <w:style w:type="character" w:customStyle="1" w:styleId="citation-781">
    <w:name w:val="citation-781"/>
    <w:basedOn w:val="Fontepargpadro"/>
    <w:rsid w:val="000F7B27"/>
  </w:style>
  <w:style w:type="character" w:customStyle="1" w:styleId="citation-780">
    <w:name w:val="citation-780"/>
    <w:basedOn w:val="Fontepargpadro"/>
    <w:rsid w:val="000F7B27"/>
  </w:style>
  <w:style w:type="character" w:customStyle="1" w:styleId="citation-779">
    <w:name w:val="citation-779"/>
    <w:basedOn w:val="Fontepargpadro"/>
    <w:rsid w:val="000F7B27"/>
  </w:style>
  <w:style w:type="character" w:customStyle="1" w:styleId="citation-778">
    <w:name w:val="citation-778"/>
    <w:basedOn w:val="Fontepargpadro"/>
    <w:rsid w:val="000F7B27"/>
  </w:style>
  <w:style w:type="character" w:customStyle="1" w:styleId="citation-777">
    <w:name w:val="citation-777"/>
    <w:basedOn w:val="Fontepargpadro"/>
    <w:rsid w:val="000F7B27"/>
  </w:style>
  <w:style w:type="character" w:customStyle="1" w:styleId="citation-776">
    <w:name w:val="citation-776"/>
    <w:basedOn w:val="Fontepargpadro"/>
    <w:rsid w:val="000F7B27"/>
  </w:style>
  <w:style w:type="character" w:customStyle="1" w:styleId="citation-775">
    <w:name w:val="citation-775"/>
    <w:basedOn w:val="Fontepargpadro"/>
    <w:rsid w:val="000F7B27"/>
  </w:style>
  <w:style w:type="character" w:customStyle="1" w:styleId="citation-774">
    <w:name w:val="citation-774"/>
    <w:basedOn w:val="Fontepargpadro"/>
    <w:rsid w:val="000F7B27"/>
  </w:style>
  <w:style w:type="character" w:customStyle="1" w:styleId="citation-773">
    <w:name w:val="citation-773"/>
    <w:basedOn w:val="Fontepargpadro"/>
    <w:rsid w:val="000F7B27"/>
  </w:style>
  <w:style w:type="character" w:customStyle="1" w:styleId="citation-772">
    <w:name w:val="citation-772"/>
    <w:basedOn w:val="Fontepargpadro"/>
    <w:rsid w:val="000F7B27"/>
  </w:style>
  <w:style w:type="character" w:customStyle="1" w:styleId="citation-771">
    <w:name w:val="citation-771"/>
    <w:basedOn w:val="Fontepargpadro"/>
    <w:rsid w:val="000F7B27"/>
  </w:style>
  <w:style w:type="character" w:customStyle="1" w:styleId="citation-770">
    <w:name w:val="citation-770"/>
    <w:basedOn w:val="Fontepargpadro"/>
    <w:rsid w:val="000F7B27"/>
  </w:style>
  <w:style w:type="character" w:customStyle="1" w:styleId="citation-769">
    <w:name w:val="citation-769"/>
    <w:basedOn w:val="Fontepargpadro"/>
    <w:rsid w:val="000F7B27"/>
  </w:style>
  <w:style w:type="character" w:customStyle="1" w:styleId="citation-768">
    <w:name w:val="citation-768"/>
    <w:basedOn w:val="Fontepargpadro"/>
    <w:rsid w:val="000F7B27"/>
  </w:style>
  <w:style w:type="character" w:customStyle="1" w:styleId="citation-767">
    <w:name w:val="citation-767"/>
    <w:basedOn w:val="Fontepargpadro"/>
    <w:rsid w:val="000F7B27"/>
  </w:style>
  <w:style w:type="character" w:customStyle="1" w:styleId="citation-766">
    <w:name w:val="citation-766"/>
    <w:basedOn w:val="Fontepargpadro"/>
    <w:rsid w:val="000F7B27"/>
  </w:style>
  <w:style w:type="character" w:customStyle="1" w:styleId="citation-765">
    <w:name w:val="citation-765"/>
    <w:basedOn w:val="Fontepargpadro"/>
    <w:rsid w:val="000F7B27"/>
  </w:style>
  <w:style w:type="character" w:customStyle="1" w:styleId="citation-764">
    <w:name w:val="citation-764"/>
    <w:basedOn w:val="Fontepargpadro"/>
    <w:rsid w:val="000F7B27"/>
  </w:style>
  <w:style w:type="character" w:customStyle="1" w:styleId="citation-763">
    <w:name w:val="citation-763"/>
    <w:basedOn w:val="Fontepargpadro"/>
    <w:rsid w:val="000F7B27"/>
  </w:style>
  <w:style w:type="character" w:customStyle="1" w:styleId="citation-762">
    <w:name w:val="citation-762"/>
    <w:basedOn w:val="Fontepargpadro"/>
    <w:rsid w:val="000F7B27"/>
  </w:style>
  <w:style w:type="character" w:customStyle="1" w:styleId="citation-761">
    <w:name w:val="citation-761"/>
    <w:basedOn w:val="Fontepargpadro"/>
    <w:rsid w:val="000F7B27"/>
  </w:style>
  <w:style w:type="character" w:customStyle="1" w:styleId="citation-760">
    <w:name w:val="citation-760"/>
    <w:basedOn w:val="Fontepargpadro"/>
    <w:rsid w:val="000F7B27"/>
  </w:style>
  <w:style w:type="character" w:customStyle="1" w:styleId="citation-759">
    <w:name w:val="citation-759"/>
    <w:basedOn w:val="Fontepargpadro"/>
    <w:rsid w:val="000F7B27"/>
  </w:style>
  <w:style w:type="character" w:customStyle="1" w:styleId="citation-758">
    <w:name w:val="citation-758"/>
    <w:basedOn w:val="Fontepargpadro"/>
    <w:rsid w:val="000F7B27"/>
  </w:style>
  <w:style w:type="character" w:customStyle="1" w:styleId="citation-757">
    <w:name w:val="citation-757"/>
    <w:basedOn w:val="Fontepargpadro"/>
    <w:rsid w:val="000F7B27"/>
  </w:style>
  <w:style w:type="character" w:customStyle="1" w:styleId="citation-756">
    <w:name w:val="citation-756"/>
    <w:basedOn w:val="Fontepargpadro"/>
    <w:rsid w:val="000F7B27"/>
  </w:style>
  <w:style w:type="character" w:customStyle="1" w:styleId="citation-755">
    <w:name w:val="citation-755"/>
    <w:basedOn w:val="Fontepargpadro"/>
    <w:rsid w:val="000F7B27"/>
  </w:style>
  <w:style w:type="character" w:customStyle="1" w:styleId="citation-754">
    <w:name w:val="citation-754"/>
    <w:basedOn w:val="Fontepargpadro"/>
    <w:rsid w:val="000F7B27"/>
  </w:style>
  <w:style w:type="character" w:customStyle="1" w:styleId="citation-753">
    <w:name w:val="citation-753"/>
    <w:basedOn w:val="Fontepargpadro"/>
    <w:rsid w:val="000F7B27"/>
  </w:style>
  <w:style w:type="character" w:customStyle="1" w:styleId="citation-752">
    <w:name w:val="citation-752"/>
    <w:basedOn w:val="Fontepargpadro"/>
    <w:rsid w:val="000F7B27"/>
  </w:style>
  <w:style w:type="character" w:customStyle="1" w:styleId="citation-751">
    <w:name w:val="citation-751"/>
    <w:basedOn w:val="Fontepargpadro"/>
    <w:rsid w:val="000F7B27"/>
  </w:style>
  <w:style w:type="character" w:customStyle="1" w:styleId="citation-750">
    <w:name w:val="citation-750"/>
    <w:basedOn w:val="Fontepargpadro"/>
    <w:rsid w:val="000F7B27"/>
  </w:style>
  <w:style w:type="character" w:customStyle="1" w:styleId="citation-749">
    <w:name w:val="citation-749"/>
    <w:basedOn w:val="Fontepargpadro"/>
    <w:rsid w:val="000F7B27"/>
  </w:style>
  <w:style w:type="character" w:customStyle="1" w:styleId="citation-748">
    <w:name w:val="citation-748"/>
    <w:basedOn w:val="Fontepargpadro"/>
    <w:rsid w:val="000F7B27"/>
  </w:style>
  <w:style w:type="character" w:customStyle="1" w:styleId="citation-747">
    <w:name w:val="citation-747"/>
    <w:basedOn w:val="Fontepargpadro"/>
    <w:rsid w:val="000F7B27"/>
  </w:style>
  <w:style w:type="character" w:customStyle="1" w:styleId="citation-746">
    <w:name w:val="citation-746"/>
    <w:basedOn w:val="Fontepargpadro"/>
    <w:rsid w:val="000F7B27"/>
  </w:style>
  <w:style w:type="character" w:customStyle="1" w:styleId="citation-745">
    <w:name w:val="citation-745"/>
    <w:basedOn w:val="Fontepargpadro"/>
    <w:rsid w:val="000F7B27"/>
  </w:style>
  <w:style w:type="character" w:customStyle="1" w:styleId="citation-744">
    <w:name w:val="citation-744"/>
    <w:basedOn w:val="Fontepargpadro"/>
    <w:rsid w:val="000F7B27"/>
  </w:style>
  <w:style w:type="character" w:customStyle="1" w:styleId="citation-743">
    <w:name w:val="citation-743"/>
    <w:basedOn w:val="Fontepargpadro"/>
    <w:rsid w:val="000F7B27"/>
  </w:style>
  <w:style w:type="character" w:customStyle="1" w:styleId="citation-742">
    <w:name w:val="citation-742"/>
    <w:basedOn w:val="Fontepargpadro"/>
    <w:rsid w:val="000F7B27"/>
  </w:style>
  <w:style w:type="character" w:customStyle="1" w:styleId="citation-741">
    <w:name w:val="citation-741"/>
    <w:basedOn w:val="Fontepargpadro"/>
    <w:rsid w:val="000F7B27"/>
  </w:style>
  <w:style w:type="character" w:customStyle="1" w:styleId="citation-740">
    <w:name w:val="citation-740"/>
    <w:basedOn w:val="Fontepargpadro"/>
    <w:rsid w:val="000F7B27"/>
  </w:style>
  <w:style w:type="character" w:customStyle="1" w:styleId="citation-739">
    <w:name w:val="citation-739"/>
    <w:basedOn w:val="Fontepargpadro"/>
    <w:rsid w:val="000F7B27"/>
  </w:style>
  <w:style w:type="character" w:customStyle="1" w:styleId="citation-738">
    <w:name w:val="citation-738"/>
    <w:basedOn w:val="Fontepargpadro"/>
    <w:rsid w:val="000F7B27"/>
  </w:style>
  <w:style w:type="character" w:customStyle="1" w:styleId="citation-737">
    <w:name w:val="citation-737"/>
    <w:basedOn w:val="Fontepargpadro"/>
    <w:rsid w:val="000F7B27"/>
  </w:style>
  <w:style w:type="character" w:customStyle="1" w:styleId="citation-736">
    <w:name w:val="citation-736"/>
    <w:basedOn w:val="Fontepargpadro"/>
    <w:rsid w:val="000F7B27"/>
  </w:style>
  <w:style w:type="character" w:customStyle="1" w:styleId="citation-735">
    <w:name w:val="citation-735"/>
    <w:basedOn w:val="Fontepargpadro"/>
    <w:rsid w:val="000F7B27"/>
  </w:style>
  <w:style w:type="character" w:customStyle="1" w:styleId="citation-734">
    <w:name w:val="citation-734"/>
    <w:basedOn w:val="Fontepargpadro"/>
    <w:rsid w:val="000F7B27"/>
  </w:style>
  <w:style w:type="character" w:customStyle="1" w:styleId="citation-733">
    <w:name w:val="citation-733"/>
    <w:basedOn w:val="Fontepargpadro"/>
    <w:rsid w:val="000F7B27"/>
  </w:style>
  <w:style w:type="character" w:customStyle="1" w:styleId="citation-732">
    <w:name w:val="citation-732"/>
    <w:basedOn w:val="Fontepargpadro"/>
    <w:rsid w:val="000F7B27"/>
  </w:style>
  <w:style w:type="character" w:customStyle="1" w:styleId="citation-731">
    <w:name w:val="citation-731"/>
    <w:basedOn w:val="Fontepargpadro"/>
    <w:rsid w:val="000F7B27"/>
  </w:style>
  <w:style w:type="character" w:customStyle="1" w:styleId="citation-730">
    <w:name w:val="citation-730"/>
    <w:basedOn w:val="Fontepargpadro"/>
    <w:rsid w:val="000F7B27"/>
  </w:style>
  <w:style w:type="character" w:customStyle="1" w:styleId="citation-729">
    <w:name w:val="citation-729"/>
    <w:basedOn w:val="Fontepargpadro"/>
    <w:rsid w:val="000F7B27"/>
  </w:style>
  <w:style w:type="character" w:customStyle="1" w:styleId="citation-728">
    <w:name w:val="citation-728"/>
    <w:basedOn w:val="Fontepargpadro"/>
    <w:rsid w:val="000F7B27"/>
  </w:style>
  <w:style w:type="character" w:customStyle="1" w:styleId="citation-727">
    <w:name w:val="citation-727"/>
    <w:basedOn w:val="Fontepargpadro"/>
    <w:rsid w:val="000F7B27"/>
  </w:style>
  <w:style w:type="character" w:customStyle="1" w:styleId="citation-726">
    <w:name w:val="citation-726"/>
    <w:basedOn w:val="Fontepargpadro"/>
    <w:rsid w:val="000F7B27"/>
  </w:style>
  <w:style w:type="character" w:customStyle="1" w:styleId="citation-725">
    <w:name w:val="citation-725"/>
    <w:basedOn w:val="Fontepargpadro"/>
    <w:rsid w:val="000F7B27"/>
  </w:style>
  <w:style w:type="character" w:customStyle="1" w:styleId="citation-724">
    <w:name w:val="citation-724"/>
    <w:basedOn w:val="Fontepargpadro"/>
    <w:rsid w:val="000F7B27"/>
  </w:style>
  <w:style w:type="character" w:customStyle="1" w:styleId="citation-723">
    <w:name w:val="citation-723"/>
    <w:basedOn w:val="Fontepargpadro"/>
    <w:rsid w:val="000F7B27"/>
  </w:style>
  <w:style w:type="character" w:customStyle="1" w:styleId="citation-722">
    <w:name w:val="citation-722"/>
    <w:basedOn w:val="Fontepargpadro"/>
    <w:rsid w:val="000F7B27"/>
  </w:style>
  <w:style w:type="character" w:customStyle="1" w:styleId="citation-721">
    <w:name w:val="citation-721"/>
    <w:basedOn w:val="Fontepargpadro"/>
    <w:rsid w:val="000F7B27"/>
  </w:style>
  <w:style w:type="character" w:customStyle="1" w:styleId="citation-720">
    <w:name w:val="citation-720"/>
    <w:basedOn w:val="Fontepargpadro"/>
    <w:rsid w:val="000F7B27"/>
  </w:style>
  <w:style w:type="character" w:customStyle="1" w:styleId="citation-719">
    <w:name w:val="citation-719"/>
    <w:basedOn w:val="Fontepargpadro"/>
    <w:rsid w:val="000F7B27"/>
  </w:style>
  <w:style w:type="character" w:customStyle="1" w:styleId="citation-718">
    <w:name w:val="citation-718"/>
    <w:basedOn w:val="Fontepargpadro"/>
    <w:rsid w:val="000F7B27"/>
  </w:style>
  <w:style w:type="character" w:customStyle="1" w:styleId="citation-717">
    <w:name w:val="citation-717"/>
    <w:basedOn w:val="Fontepargpadro"/>
    <w:rsid w:val="000F7B27"/>
  </w:style>
  <w:style w:type="character" w:customStyle="1" w:styleId="citation-716">
    <w:name w:val="citation-716"/>
    <w:basedOn w:val="Fontepargpadro"/>
    <w:rsid w:val="000F7B27"/>
  </w:style>
  <w:style w:type="character" w:customStyle="1" w:styleId="citation-715">
    <w:name w:val="citation-715"/>
    <w:basedOn w:val="Fontepargpadro"/>
    <w:rsid w:val="000F7B27"/>
  </w:style>
  <w:style w:type="character" w:customStyle="1" w:styleId="citation-714">
    <w:name w:val="citation-714"/>
    <w:basedOn w:val="Fontepargpadro"/>
    <w:rsid w:val="000F7B27"/>
  </w:style>
  <w:style w:type="character" w:customStyle="1" w:styleId="citation-713">
    <w:name w:val="citation-713"/>
    <w:basedOn w:val="Fontepargpadro"/>
    <w:rsid w:val="000F7B27"/>
  </w:style>
  <w:style w:type="character" w:customStyle="1" w:styleId="citation-712">
    <w:name w:val="citation-712"/>
    <w:basedOn w:val="Fontepargpadro"/>
    <w:rsid w:val="000F7B27"/>
  </w:style>
  <w:style w:type="character" w:customStyle="1" w:styleId="citation-711">
    <w:name w:val="citation-711"/>
    <w:basedOn w:val="Fontepargpadro"/>
    <w:rsid w:val="000F7B27"/>
  </w:style>
  <w:style w:type="character" w:customStyle="1" w:styleId="citation-710">
    <w:name w:val="citation-710"/>
    <w:basedOn w:val="Fontepargpadro"/>
    <w:rsid w:val="000F7B27"/>
  </w:style>
  <w:style w:type="character" w:customStyle="1" w:styleId="citation-709">
    <w:name w:val="citation-709"/>
    <w:basedOn w:val="Fontepargpadro"/>
    <w:rsid w:val="000F7B27"/>
  </w:style>
  <w:style w:type="character" w:customStyle="1" w:styleId="citation-708">
    <w:name w:val="citation-708"/>
    <w:basedOn w:val="Fontepargpadro"/>
    <w:rsid w:val="000F7B27"/>
  </w:style>
  <w:style w:type="character" w:customStyle="1" w:styleId="citation-707">
    <w:name w:val="citation-707"/>
    <w:basedOn w:val="Fontepargpadro"/>
    <w:rsid w:val="000F7B27"/>
  </w:style>
  <w:style w:type="character" w:customStyle="1" w:styleId="citation-706">
    <w:name w:val="citation-706"/>
    <w:basedOn w:val="Fontepargpadro"/>
    <w:rsid w:val="000F7B27"/>
  </w:style>
  <w:style w:type="character" w:customStyle="1" w:styleId="citation-705">
    <w:name w:val="citation-705"/>
    <w:basedOn w:val="Fontepargpadro"/>
    <w:rsid w:val="000F7B27"/>
  </w:style>
  <w:style w:type="character" w:customStyle="1" w:styleId="citation-704">
    <w:name w:val="citation-704"/>
    <w:basedOn w:val="Fontepargpadro"/>
    <w:rsid w:val="000F7B27"/>
  </w:style>
  <w:style w:type="character" w:customStyle="1" w:styleId="citation-703">
    <w:name w:val="citation-703"/>
    <w:basedOn w:val="Fontepargpadro"/>
    <w:rsid w:val="000F7B27"/>
  </w:style>
  <w:style w:type="character" w:customStyle="1" w:styleId="citation-702">
    <w:name w:val="citation-702"/>
    <w:basedOn w:val="Fontepargpadro"/>
    <w:rsid w:val="000F7B27"/>
  </w:style>
  <w:style w:type="character" w:customStyle="1" w:styleId="citation-701">
    <w:name w:val="citation-701"/>
    <w:basedOn w:val="Fontepargpadro"/>
    <w:rsid w:val="000F7B27"/>
  </w:style>
  <w:style w:type="character" w:customStyle="1" w:styleId="mdc-buttonlabel">
    <w:name w:val="mdc-button__label"/>
    <w:basedOn w:val="Fontepargpadro"/>
    <w:rsid w:val="000F7B27"/>
  </w:style>
  <w:style w:type="paragraph" w:styleId="Cabealho">
    <w:name w:val="header"/>
    <w:basedOn w:val="Normal"/>
    <w:link w:val="CabealhoChar"/>
    <w:uiPriority w:val="99"/>
    <w:unhideWhenUsed/>
    <w:rsid w:val="00D4166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4166C"/>
  </w:style>
  <w:style w:type="paragraph" w:styleId="Rodap">
    <w:name w:val="footer"/>
    <w:basedOn w:val="Normal"/>
    <w:link w:val="RodapChar"/>
    <w:uiPriority w:val="99"/>
    <w:unhideWhenUsed/>
    <w:rsid w:val="00D4166C"/>
    <w:pPr>
      <w:tabs>
        <w:tab w:val="center" w:pos="4252"/>
        <w:tab w:val="right" w:pos="8504"/>
      </w:tabs>
      <w:spacing w:after="0" w:line="240" w:lineRule="auto"/>
    </w:pPr>
  </w:style>
  <w:style w:type="character" w:customStyle="1" w:styleId="RodapChar">
    <w:name w:val="Rodapé Char"/>
    <w:basedOn w:val="Fontepargpadro"/>
    <w:link w:val="Rodap"/>
    <w:uiPriority w:val="99"/>
    <w:rsid w:val="00D41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13207">
      <w:bodyDiv w:val="1"/>
      <w:marLeft w:val="0"/>
      <w:marRight w:val="0"/>
      <w:marTop w:val="0"/>
      <w:marBottom w:val="0"/>
      <w:divBdr>
        <w:top w:val="none" w:sz="0" w:space="0" w:color="auto"/>
        <w:left w:val="none" w:sz="0" w:space="0" w:color="auto"/>
        <w:bottom w:val="none" w:sz="0" w:space="0" w:color="auto"/>
        <w:right w:val="none" w:sz="0" w:space="0" w:color="auto"/>
      </w:divBdr>
      <w:divsChild>
        <w:div w:id="1458835847">
          <w:marLeft w:val="0"/>
          <w:marRight w:val="0"/>
          <w:marTop w:val="0"/>
          <w:marBottom w:val="0"/>
          <w:divBdr>
            <w:top w:val="none" w:sz="0" w:space="0" w:color="auto"/>
            <w:left w:val="none" w:sz="0" w:space="0" w:color="auto"/>
            <w:bottom w:val="none" w:sz="0" w:space="0" w:color="auto"/>
            <w:right w:val="none" w:sz="0" w:space="0" w:color="auto"/>
          </w:divBdr>
          <w:divsChild>
            <w:div w:id="1275213023">
              <w:marLeft w:val="0"/>
              <w:marRight w:val="0"/>
              <w:marTop w:val="0"/>
              <w:marBottom w:val="0"/>
              <w:divBdr>
                <w:top w:val="none" w:sz="0" w:space="0" w:color="auto"/>
                <w:left w:val="none" w:sz="0" w:space="0" w:color="auto"/>
                <w:bottom w:val="none" w:sz="0" w:space="0" w:color="auto"/>
                <w:right w:val="none" w:sz="0" w:space="0" w:color="auto"/>
              </w:divBdr>
              <w:divsChild>
                <w:div w:id="894900941">
                  <w:marLeft w:val="0"/>
                  <w:marRight w:val="0"/>
                  <w:marTop w:val="0"/>
                  <w:marBottom w:val="0"/>
                  <w:divBdr>
                    <w:top w:val="none" w:sz="0" w:space="0" w:color="auto"/>
                    <w:left w:val="none" w:sz="0" w:space="0" w:color="auto"/>
                    <w:bottom w:val="none" w:sz="0" w:space="0" w:color="auto"/>
                    <w:right w:val="none" w:sz="0" w:space="0" w:color="auto"/>
                  </w:divBdr>
                  <w:divsChild>
                    <w:div w:id="651450085">
                      <w:marLeft w:val="0"/>
                      <w:marRight w:val="0"/>
                      <w:marTop w:val="0"/>
                      <w:marBottom w:val="0"/>
                      <w:divBdr>
                        <w:top w:val="none" w:sz="0" w:space="0" w:color="auto"/>
                        <w:left w:val="none" w:sz="0" w:space="0" w:color="auto"/>
                        <w:bottom w:val="none" w:sz="0" w:space="0" w:color="auto"/>
                        <w:right w:val="none" w:sz="0" w:space="0" w:color="auto"/>
                      </w:divBdr>
                      <w:divsChild>
                        <w:div w:id="1782144107">
                          <w:marLeft w:val="0"/>
                          <w:marRight w:val="0"/>
                          <w:marTop w:val="0"/>
                          <w:marBottom w:val="0"/>
                          <w:divBdr>
                            <w:top w:val="none" w:sz="0" w:space="0" w:color="auto"/>
                            <w:left w:val="none" w:sz="0" w:space="0" w:color="auto"/>
                            <w:bottom w:val="none" w:sz="0" w:space="0" w:color="auto"/>
                            <w:right w:val="none" w:sz="0" w:space="0" w:color="auto"/>
                          </w:divBdr>
                          <w:divsChild>
                            <w:div w:id="1194803127">
                              <w:marLeft w:val="0"/>
                              <w:marRight w:val="0"/>
                              <w:marTop w:val="0"/>
                              <w:marBottom w:val="0"/>
                              <w:divBdr>
                                <w:top w:val="none" w:sz="0" w:space="0" w:color="auto"/>
                                <w:left w:val="none" w:sz="0" w:space="0" w:color="auto"/>
                                <w:bottom w:val="none" w:sz="0" w:space="0" w:color="auto"/>
                                <w:right w:val="none" w:sz="0" w:space="0" w:color="auto"/>
                              </w:divBdr>
                              <w:divsChild>
                                <w:div w:id="1043482421">
                                  <w:marLeft w:val="0"/>
                                  <w:marRight w:val="0"/>
                                  <w:marTop w:val="0"/>
                                  <w:marBottom w:val="0"/>
                                  <w:divBdr>
                                    <w:top w:val="none" w:sz="0" w:space="0" w:color="auto"/>
                                    <w:left w:val="none" w:sz="0" w:space="0" w:color="auto"/>
                                    <w:bottom w:val="none" w:sz="0" w:space="0" w:color="auto"/>
                                    <w:right w:val="none" w:sz="0" w:space="0" w:color="auto"/>
                                  </w:divBdr>
                                  <w:divsChild>
                                    <w:div w:id="1167210320">
                                      <w:marLeft w:val="0"/>
                                      <w:marRight w:val="0"/>
                                      <w:marTop w:val="0"/>
                                      <w:marBottom w:val="0"/>
                                      <w:divBdr>
                                        <w:top w:val="none" w:sz="0" w:space="0" w:color="auto"/>
                                        <w:left w:val="none" w:sz="0" w:space="0" w:color="auto"/>
                                        <w:bottom w:val="none" w:sz="0" w:space="0" w:color="auto"/>
                                        <w:right w:val="none" w:sz="0" w:space="0" w:color="auto"/>
                                      </w:divBdr>
                                    </w:div>
                                    <w:div w:id="1896814091">
                                      <w:marLeft w:val="0"/>
                                      <w:marRight w:val="0"/>
                                      <w:marTop w:val="0"/>
                                      <w:marBottom w:val="0"/>
                                      <w:divBdr>
                                        <w:top w:val="none" w:sz="0" w:space="0" w:color="auto"/>
                                        <w:left w:val="none" w:sz="0" w:space="0" w:color="auto"/>
                                        <w:bottom w:val="none" w:sz="0" w:space="0" w:color="auto"/>
                                        <w:right w:val="none" w:sz="0" w:space="0" w:color="auto"/>
                                      </w:divBdr>
                                      <w:divsChild>
                                        <w:div w:id="20167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584394">
          <w:marLeft w:val="0"/>
          <w:marRight w:val="0"/>
          <w:marTop w:val="0"/>
          <w:marBottom w:val="0"/>
          <w:divBdr>
            <w:top w:val="none" w:sz="0" w:space="0" w:color="auto"/>
            <w:left w:val="none" w:sz="0" w:space="0" w:color="auto"/>
            <w:bottom w:val="none" w:sz="0" w:space="0" w:color="auto"/>
            <w:right w:val="none" w:sz="0" w:space="0" w:color="auto"/>
          </w:divBdr>
        </w:div>
        <w:div w:id="1131628422">
          <w:marLeft w:val="0"/>
          <w:marRight w:val="0"/>
          <w:marTop w:val="0"/>
          <w:marBottom w:val="0"/>
          <w:divBdr>
            <w:top w:val="none" w:sz="0" w:space="0" w:color="auto"/>
            <w:left w:val="none" w:sz="0" w:space="0" w:color="auto"/>
            <w:bottom w:val="none" w:sz="0" w:space="0" w:color="auto"/>
            <w:right w:val="none" w:sz="0" w:space="0" w:color="auto"/>
          </w:divBdr>
          <w:divsChild>
            <w:div w:id="1155681734">
              <w:marLeft w:val="0"/>
              <w:marRight w:val="0"/>
              <w:marTop w:val="0"/>
              <w:marBottom w:val="0"/>
              <w:divBdr>
                <w:top w:val="none" w:sz="0" w:space="0" w:color="auto"/>
                <w:left w:val="none" w:sz="0" w:space="0" w:color="auto"/>
                <w:bottom w:val="none" w:sz="0" w:space="0" w:color="auto"/>
                <w:right w:val="none" w:sz="0" w:space="0" w:color="auto"/>
              </w:divBdr>
              <w:divsChild>
                <w:div w:id="428235674">
                  <w:marLeft w:val="0"/>
                  <w:marRight w:val="0"/>
                  <w:marTop w:val="0"/>
                  <w:marBottom w:val="0"/>
                  <w:divBdr>
                    <w:top w:val="none" w:sz="0" w:space="0" w:color="auto"/>
                    <w:left w:val="none" w:sz="0" w:space="0" w:color="auto"/>
                    <w:bottom w:val="none" w:sz="0" w:space="0" w:color="auto"/>
                    <w:right w:val="none" w:sz="0" w:space="0" w:color="auto"/>
                  </w:divBdr>
                  <w:divsChild>
                    <w:div w:id="1670986878">
                      <w:marLeft w:val="0"/>
                      <w:marRight w:val="0"/>
                      <w:marTop w:val="0"/>
                      <w:marBottom w:val="0"/>
                      <w:divBdr>
                        <w:top w:val="none" w:sz="0" w:space="0" w:color="auto"/>
                        <w:left w:val="none" w:sz="0" w:space="0" w:color="auto"/>
                        <w:bottom w:val="none" w:sz="0" w:space="0" w:color="auto"/>
                        <w:right w:val="none" w:sz="0" w:space="0" w:color="auto"/>
                      </w:divBdr>
                      <w:divsChild>
                        <w:div w:id="1395350554">
                          <w:marLeft w:val="0"/>
                          <w:marRight w:val="0"/>
                          <w:marTop w:val="0"/>
                          <w:marBottom w:val="0"/>
                          <w:divBdr>
                            <w:top w:val="none" w:sz="0" w:space="0" w:color="auto"/>
                            <w:left w:val="none" w:sz="0" w:space="0" w:color="auto"/>
                            <w:bottom w:val="none" w:sz="0" w:space="0" w:color="auto"/>
                            <w:right w:val="none" w:sz="0" w:space="0" w:color="auto"/>
                          </w:divBdr>
                          <w:divsChild>
                            <w:div w:id="1304311394">
                              <w:marLeft w:val="0"/>
                              <w:marRight w:val="0"/>
                              <w:marTop w:val="0"/>
                              <w:marBottom w:val="0"/>
                              <w:divBdr>
                                <w:top w:val="none" w:sz="0" w:space="0" w:color="auto"/>
                                <w:left w:val="none" w:sz="0" w:space="0" w:color="auto"/>
                                <w:bottom w:val="none" w:sz="0" w:space="0" w:color="auto"/>
                                <w:right w:val="none" w:sz="0" w:space="0" w:color="auto"/>
                              </w:divBdr>
                              <w:divsChild>
                                <w:div w:id="48446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851805">
                      <w:marLeft w:val="0"/>
                      <w:marRight w:val="0"/>
                      <w:marTop w:val="0"/>
                      <w:marBottom w:val="0"/>
                      <w:divBdr>
                        <w:top w:val="none" w:sz="0" w:space="0" w:color="auto"/>
                        <w:left w:val="none" w:sz="0" w:space="0" w:color="auto"/>
                        <w:bottom w:val="none" w:sz="0" w:space="0" w:color="auto"/>
                        <w:right w:val="none" w:sz="0" w:space="0" w:color="auto"/>
                      </w:divBdr>
                      <w:divsChild>
                        <w:div w:id="999190396">
                          <w:marLeft w:val="0"/>
                          <w:marRight w:val="0"/>
                          <w:marTop w:val="0"/>
                          <w:marBottom w:val="0"/>
                          <w:divBdr>
                            <w:top w:val="none" w:sz="0" w:space="0" w:color="auto"/>
                            <w:left w:val="none" w:sz="0" w:space="0" w:color="auto"/>
                            <w:bottom w:val="none" w:sz="0" w:space="0" w:color="auto"/>
                            <w:right w:val="none" w:sz="0" w:space="0" w:color="auto"/>
                          </w:divBdr>
                          <w:divsChild>
                            <w:div w:id="150624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2675</Words>
  <Characters>14447</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CÂMARA MUNICIPAL DE JARDIM DO SERIDÓ</dc:creator>
  <cp:keywords/>
  <dc:description/>
  <cp:lastModifiedBy>CÂMARA MUNICIPAL DE JARDIM DO SERIDÓ</cp:lastModifiedBy>
  <cp:revision>6</cp:revision>
  <cp:lastPrinted>2025-12-11T11:41:00Z</cp:lastPrinted>
  <dcterms:created xsi:type="dcterms:W3CDTF">2025-12-17T14:00:00Z</dcterms:created>
  <dcterms:modified xsi:type="dcterms:W3CDTF">2025-12-17T14:43:00Z</dcterms:modified>
</cp:coreProperties>
</file>