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413BB" w14:textId="77777777" w:rsidR="00D4166C" w:rsidRDefault="00D4166C" w:rsidP="000F7B27">
      <w:pPr>
        <w:spacing w:before="100" w:beforeAutospacing="1" w:after="100" w:afterAutospacing="1" w:line="240" w:lineRule="auto"/>
        <w:rPr>
          <w:rFonts w:ascii="Times New Roman" w:eastAsia="Times New Roman" w:hAnsi="Times New Roman" w:cs="Times New Roman"/>
          <w:b/>
          <w:bCs/>
          <w:sz w:val="24"/>
          <w:szCs w:val="24"/>
          <w:lang w:eastAsia="pt-BR"/>
        </w:rPr>
      </w:pPr>
    </w:p>
    <w:p w14:paraId="18335D10" w14:textId="77777777" w:rsidR="00D4166C" w:rsidRDefault="00D4166C" w:rsidP="000F7B27">
      <w:pPr>
        <w:spacing w:before="100" w:beforeAutospacing="1" w:after="100" w:afterAutospacing="1" w:line="240" w:lineRule="auto"/>
        <w:rPr>
          <w:rFonts w:ascii="Times New Roman" w:eastAsia="Times New Roman" w:hAnsi="Times New Roman" w:cs="Times New Roman"/>
          <w:b/>
          <w:bCs/>
          <w:sz w:val="24"/>
          <w:szCs w:val="24"/>
          <w:lang w:eastAsia="pt-BR"/>
        </w:rPr>
      </w:pPr>
    </w:p>
    <w:p w14:paraId="06C8FD61" w14:textId="4BC199AB" w:rsidR="000F7B27" w:rsidRPr="000F7B27" w:rsidRDefault="000F7B27" w:rsidP="00D4166C">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0F7B27">
        <w:rPr>
          <w:rFonts w:ascii="Times New Roman" w:eastAsia="Times New Roman" w:hAnsi="Times New Roman" w:cs="Times New Roman"/>
          <w:b/>
          <w:bCs/>
          <w:sz w:val="24"/>
          <w:szCs w:val="24"/>
          <w:lang w:eastAsia="pt-BR"/>
        </w:rPr>
        <w:t>ATA DA 2</w:t>
      </w:r>
      <w:r w:rsidR="00CA2F19">
        <w:rPr>
          <w:rFonts w:ascii="Times New Roman" w:eastAsia="Times New Roman" w:hAnsi="Times New Roman" w:cs="Times New Roman"/>
          <w:b/>
          <w:bCs/>
          <w:sz w:val="24"/>
          <w:szCs w:val="24"/>
          <w:lang w:eastAsia="pt-BR"/>
        </w:rPr>
        <w:t>7</w:t>
      </w:r>
      <w:r w:rsidRPr="000F7B27">
        <w:rPr>
          <w:rFonts w:ascii="Times New Roman" w:eastAsia="Times New Roman" w:hAnsi="Times New Roman" w:cs="Times New Roman"/>
          <w:b/>
          <w:bCs/>
          <w:sz w:val="24"/>
          <w:szCs w:val="24"/>
          <w:lang w:eastAsia="pt-BR"/>
        </w:rPr>
        <w:t xml:space="preserve">ª SESSÃO ORDINÁRIA DO SEGUNDO PERÍODO LEGISLATIVO DA CÂMARA MUNICIPAL DE JARDIM DO SERIDÓ/RN, REALIZADA EM </w:t>
      </w:r>
      <w:r w:rsidR="00CA2F19">
        <w:rPr>
          <w:rFonts w:ascii="Times New Roman" w:eastAsia="Times New Roman" w:hAnsi="Times New Roman" w:cs="Times New Roman"/>
          <w:b/>
          <w:bCs/>
          <w:sz w:val="24"/>
          <w:szCs w:val="24"/>
          <w:lang w:eastAsia="pt-BR"/>
        </w:rPr>
        <w:t>21</w:t>
      </w:r>
      <w:r w:rsidRPr="000F7B27">
        <w:rPr>
          <w:rFonts w:ascii="Times New Roman" w:eastAsia="Times New Roman" w:hAnsi="Times New Roman" w:cs="Times New Roman"/>
          <w:b/>
          <w:bCs/>
          <w:sz w:val="24"/>
          <w:szCs w:val="24"/>
          <w:lang w:eastAsia="pt-BR"/>
        </w:rPr>
        <w:t xml:space="preserve"> DE OUTUBRO DE 2025.</w:t>
      </w:r>
    </w:p>
    <w:p w14:paraId="6FD1CD51" w14:textId="77777777" w:rsidR="00CA2F19" w:rsidRDefault="00CA2F19" w:rsidP="00CA2F19">
      <w:pPr>
        <w:spacing w:after="0" w:line="240" w:lineRule="auto"/>
        <w:jc w:val="both"/>
        <w:rPr>
          <w:rFonts w:ascii="Times New Roman" w:eastAsia="Times New Roman" w:hAnsi="Times New Roman" w:cs="Times New Roman"/>
          <w:sz w:val="24"/>
          <w:szCs w:val="24"/>
          <w:lang w:eastAsia="pt-BR"/>
        </w:rPr>
      </w:pPr>
      <w:r w:rsidRPr="00CA2F19">
        <w:rPr>
          <w:rFonts w:ascii="Times New Roman" w:eastAsia="Times New Roman" w:hAnsi="Times New Roman" w:cs="Times New Roman"/>
          <w:sz w:val="24"/>
          <w:szCs w:val="24"/>
          <w:lang w:eastAsia="pt-BR"/>
        </w:rPr>
        <w:t>Aos vinte e um de outubro do ano de dois mil e vinte e cinco, às nove horas, nas dependências do Plenário da Casa Legislativa, reuniram-se os Senhores Vereadores para a 27ª Sessão Ordinária do segundo período legislativo do ano de 2025.</w:t>
      </w:r>
      <w:r>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 xml:space="preserve">Estiveram presentes os Vereadores Ozires Borges Vilar Neto (Presidente), Jarbas Silva do Nascimento, Cássio Lúcio Jesus Cunha de Medeiros, Alcides Azevedo da Cunha, </w:t>
      </w:r>
      <w:proofErr w:type="spellStart"/>
      <w:r w:rsidRPr="00CA2F19">
        <w:rPr>
          <w:rFonts w:ascii="Times New Roman" w:eastAsia="Times New Roman" w:hAnsi="Times New Roman" w:cs="Times New Roman"/>
          <w:sz w:val="24"/>
          <w:szCs w:val="24"/>
          <w:lang w:eastAsia="pt-BR"/>
        </w:rPr>
        <w:t>Ronaltty</w:t>
      </w:r>
      <w:proofErr w:type="spellEnd"/>
      <w:r w:rsidRPr="00CA2F19">
        <w:rPr>
          <w:rFonts w:ascii="Times New Roman" w:eastAsia="Times New Roman" w:hAnsi="Times New Roman" w:cs="Times New Roman"/>
          <w:sz w:val="24"/>
          <w:szCs w:val="24"/>
          <w:lang w:eastAsia="pt-BR"/>
        </w:rPr>
        <w:t xml:space="preserve"> Neri dos Santos, Iron Lucas de Oliveira Júnior, Emerson </w:t>
      </w:r>
      <w:proofErr w:type="spellStart"/>
      <w:r w:rsidRPr="00CA2F19">
        <w:rPr>
          <w:rFonts w:ascii="Times New Roman" w:eastAsia="Times New Roman" w:hAnsi="Times New Roman" w:cs="Times New Roman"/>
          <w:sz w:val="24"/>
          <w:szCs w:val="24"/>
          <w:lang w:eastAsia="pt-BR"/>
        </w:rPr>
        <w:t>Antonio</w:t>
      </w:r>
      <w:proofErr w:type="spellEnd"/>
      <w:r w:rsidRPr="00CA2F19">
        <w:rPr>
          <w:rFonts w:ascii="Times New Roman" w:eastAsia="Times New Roman" w:hAnsi="Times New Roman" w:cs="Times New Roman"/>
          <w:sz w:val="24"/>
          <w:szCs w:val="24"/>
          <w:lang w:eastAsia="pt-BR"/>
        </w:rPr>
        <w:t xml:space="preserve"> de Azevedo, Juliana Sabino de Oliveira e Andreia Araújo de Brito Medeiros, totalizando nove edis, sendo duas senhoras e sete senhores </w:t>
      </w:r>
      <w:proofErr w:type="spellStart"/>
      <w:r w:rsidRPr="00CA2F19">
        <w:rPr>
          <w:rFonts w:ascii="Times New Roman" w:eastAsia="Times New Roman" w:hAnsi="Times New Roman" w:cs="Times New Roman"/>
          <w:sz w:val="24"/>
          <w:szCs w:val="24"/>
          <w:lang w:eastAsia="pt-BR"/>
        </w:rPr>
        <w:t>Vereadores.Verificado</w:t>
      </w:r>
      <w:proofErr w:type="spellEnd"/>
      <w:r w:rsidRPr="00CA2F19">
        <w:rPr>
          <w:rFonts w:ascii="Times New Roman" w:eastAsia="Times New Roman" w:hAnsi="Times New Roman" w:cs="Times New Roman"/>
          <w:sz w:val="24"/>
          <w:szCs w:val="24"/>
          <w:lang w:eastAsia="pt-BR"/>
        </w:rPr>
        <w:t xml:space="preserve"> o quórum regimental de 2/3, o Presidente, Vereador Ozires Borges Vilar Neto, declarou aberta a 27ª Sessão Ordinária da Câmara Municipal de Seridó do exercício de 2025, determinando ao Diretor de Secretaria Legislativa que procedesse com a coleta das assinaturas dos edis </w:t>
      </w:r>
      <w:proofErr w:type="spellStart"/>
      <w:r w:rsidRPr="00CA2F19">
        <w:rPr>
          <w:rFonts w:ascii="Times New Roman" w:eastAsia="Times New Roman" w:hAnsi="Times New Roman" w:cs="Times New Roman"/>
          <w:sz w:val="24"/>
          <w:szCs w:val="24"/>
          <w:lang w:eastAsia="pt-BR"/>
        </w:rPr>
        <w:t>presentes.Foi</w:t>
      </w:r>
      <w:proofErr w:type="spellEnd"/>
      <w:r w:rsidRPr="00CA2F19">
        <w:rPr>
          <w:rFonts w:ascii="Times New Roman" w:eastAsia="Times New Roman" w:hAnsi="Times New Roman" w:cs="Times New Roman"/>
          <w:sz w:val="24"/>
          <w:szCs w:val="24"/>
          <w:lang w:eastAsia="pt-BR"/>
        </w:rPr>
        <w:t xml:space="preserve"> destacado o enfoque na Transparência Pública, informando que é possível assistir à sessão pelo canal oficial no YouTube, acompanhar as ações pelo Instagram oficial e ouvir as transmissões no podcast oficial na Plataforma Digital </w:t>
      </w:r>
      <w:proofErr w:type="spellStart"/>
      <w:r w:rsidRPr="00CA2F19">
        <w:rPr>
          <w:rFonts w:ascii="Times New Roman" w:eastAsia="Times New Roman" w:hAnsi="Times New Roman" w:cs="Times New Roman"/>
          <w:sz w:val="24"/>
          <w:szCs w:val="24"/>
          <w:lang w:eastAsia="pt-BR"/>
        </w:rPr>
        <w:t>Spotify</w:t>
      </w:r>
      <w:proofErr w:type="spellEnd"/>
      <w:r w:rsidRPr="00CA2F19">
        <w:rPr>
          <w:rFonts w:ascii="Times New Roman" w:eastAsia="Times New Roman" w:hAnsi="Times New Roman" w:cs="Times New Roman"/>
          <w:sz w:val="24"/>
          <w:szCs w:val="24"/>
          <w:lang w:eastAsia="pt-BR"/>
        </w:rPr>
        <w:t>, sendo todas as plataformas de acesso gratuito à população.</w:t>
      </w:r>
      <w:r>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 xml:space="preserve">Procedeu-se à Leitura e Aprovação da Ata da 26ª Sessão Ordinária, sendo a Ata posta em votação e os Vereadores </w:t>
      </w:r>
      <w:r>
        <w:rPr>
          <w:rFonts w:ascii="Times New Roman" w:eastAsia="Times New Roman" w:hAnsi="Times New Roman" w:cs="Times New Roman"/>
          <w:sz w:val="24"/>
          <w:szCs w:val="24"/>
          <w:lang w:eastAsia="pt-BR"/>
        </w:rPr>
        <w:t xml:space="preserve">e Vereadoras </w:t>
      </w:r>
      <w:r w:rsidRPr="00CA2F19">
        <w:rPr>
          <w:rFonts w:ascii="Times New Roman" w:eastAsia="Times New Roman" w:hAnsi="Times New Roman" w:cs="Times New Roman"/>
          <w:sz w:val="24"/>
          <w:szCs w:val="24"/>
          <w:lang w:eastAsia="pt-BR"/>
        </w:rPr>
        <w:t>que a Aprovaram permaneceram como estavam, estando a Ata Aprovada por unanimidade.</w:t>
      </w:r>
      <w:r>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Em seguida, iniciou-se a Leitura do Expediente Recebido.</w:t>
      </w:r>
      <w:r>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 xml:space="preserve">Primeiramente, foi lido um EMAIL,  recebido da Prefeitura Municipal de Jardim do Seridó, enviado ao Senhor Presidente, através da </w:t>
      </w:r>
      <w:r>
        <w:rPr>
          <w:rFonts w:ascii="Times New Roman" w:eastAsia="Times New Roman" w:hAnsi="Times New Roman" w:cs="Times New Roman"/>
          <w:sz w:val="24"/>
          <w:szCs w:val="24"/>
          <w:lang w:eastAsia="pt-BR"/>
        </w:rPr>
        <w:t>E</w:t>
      </w:r>
      <w:r w:rsidRPr="00CA2F19">
        <w:rPr>
          <w:rFonts w:ascii="Times New Roman" w:eastAsia="Times New Roman" w:hAnsi="Times New Roman" w:cs="Times New Roman"/>
          <w:sz w:val="24"/>
          <w:szCs w:val="24"/>
          <w:lang w:eastAsia="pt-BR"/>
        </w:rPr>
        <w:t>xcelentíssima Senhora Prefeita Municipal Silvana Azevedo da Costa, apresentando RESPOSTA ao Requerimento número 341/2025 da Câmara Municipal de Vereadores, assinado por todos os edis.</w:t>
      </w:r>
      <w:r>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 xml:space="preserve">O </w:t>
      </w:r>
      <w:r>
        <w:rPr>
          <w:rFonts w:ascii="Times New Roman" w:eastAsia="Times New Roman" w:hAnsi="Times New Roman" w:cs="Times New Roman"/>
          <w:sz w:val="24"/>
          <w:szCs w:val="24"/>
          <w:lang w:eastAsia="pt-BR"/>
        </w:rPr>
        <w:t>Secretário</w:t>
      </w:r>
      <w:r w:rsidRPr="00CA2F19">
        <w:rPr>
          <w:rFonts w:ascii="Times New Roman" w:eastAsia="Times New Roman" w:hAnsi="Times New Roman" w:cs="Times New Roman"/>
          <w:sz w:val="24"/>
          <w:szCs w:val="24"/>
          <w:lang w:eastAsia="pt-BR"/>
        </w:rPr>
        <w:t xml:space="preserve"> relatou que, por se tratar de arquivos extensos, solicitava ao edil que disponibilizasse o meio ou equipamento para recepção de quinze arquivos anexos a esse e-mail, e o Presidente registrou que o edil Iron Júnior havia solicitado a resposta.</w:t>
      </w:r>
      <w:r>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Prosseguiu-se com a leitura do OFÍCIO número 182/2025, datado em 17 de outubro de 2025, emitido pela Secretaria do Gabinete da Prefeita do Município de Jardim do Seridó, tendo Silvana Azevedo da Costa, Prefeita Municipal, como Remetente, e endereçado ao excelentíssimo Senhor Ozires Borges Vilar Neto, Presidente da Câmara Municipal.</w:t>
      </w:r>
      <w:r>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O Assunto era a apresentação para apreciação desta Câmara Municipal do PROJETO DE LEI ORDINÁRIA número 041/2025, que DENOMINA DE Rua Geraldo Azevedo e Rua Valdomiro Antônio de Azevedo dois logradouros localizados no bairro Bela Vista e dá outras providências.</w:t>
      </w:r>
      <w:r>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O Vereador Jarbas Silva, Líder do Governo, solicitou a dispensa das Comissões para que o projeto, por ser simples e tratar de denominação de rua, fosse colocado na Ordem do Dia para Votação, visto que algum morador já devia estar necessitando das denominações para fazer ligação de água ou energia.</w:t>
      </w:r>
      <w:r>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 xml:space="preserve">Em votação o PEDIDO DE DISPENSA DAS COMISSÕES, os Senhores Vereadores que o Aprovavam permaneceram como estavam, sendo o Pedido do Líder do Governo </w:t>
      </w:r>
      <w:r>
        <w:rPr>
          <w:rFonts w:ascii="Times New Roman" w:eastAsia="Times New Roman" w:hAnsi="Times New Roman" w:cs="Times New Roman"/>
          <w:sz w:val="24"/>
          <w:szCs w:val="24"/>
          <w:lang w:eastAsia="pt-BR"/>
        </w:rPr>
        <w:t>a</w:t>
      </w:r>
      <w:r w:rsidRPr="00CA2F19">
        <w:rPr>
          <w:rFonts w:ascii="Times New Roman" w:eastAsia="Times New Roman" w:hAnsi="Times New Roman" w:cs="Times New Roman"/>
          <w:sz w:val="24"/>
          <w:szCs w:val="24"/>
          <w:lang w:eastAsia="pt-BR"/>
        </w:rPr>
        <w:t>tendido por unanimidade e o projeto colocado na Ordem do Dia.</w:t>
      </w:r>
      <w:r>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 xml:space="preserve">A seguir, foi lido o OFÍCIO número 072/2025, datado em 20 de outubro de 2025, emitido pelo </w:t>
      </w:r>
      <w:proofErr w:type="spellStart"/>
      <w:r w:rsidRPr="00CA2F19">
        <w:rPr>
          <w:rFonts w:ascii="Times New Roman" w:eastAsia="Times New Roman" w:hAnsi="Times New Roman" w:cs="Times New Roman"/>
          <w:sz w:val="24"/>
          <w:szCs w:val="24"/>
          <w:lang w:eastAsia="pt-BR"/>
        </w:rPr>
        <w:t>JardimPrev</w:t>
      </w:r>
      <w:proofErr w:type="spellEnd"/>
      <w:r w:rsidRPr="00CA2F19">
        <w:rPr>
          <w:rFonts w:ascii="Times New Roman" w:eastAsia="Times New Roman" w:hAnsi="Times New Roman" w:cs="Times New Roman"/>
          <w:sz w:val="24"/>
          <w:szCs w:val="24"/>
          <w:lang w:eastAsia="pt-BR"/>
        </w:rPr>
        <w:t xml:space="preserve"> (Instituto de Previdência do Município de Jardim do Seridó), remetente pela Diretora Presidente Andre</w:t>
      </w:r>
      <w:r>
        <w:rPr>
          <w:rFonts w:ascii="Times New Roman" w:eastAsia="Times New Roman" w:hAnsi="Times New Roman" w:cs="Times New Roman"/>
          <w:sz w:val="24"/>
          <w:szCs w:val="24"/>
          <w:lang w:eastAsia="pt-BR"/>
        </w:rPr>
        <w:t>za</w:t>
      </w:r>
      <w:r w:rsidRPr="00CA2F19">
        <w:rPr>
          <w:rFonts w:ascii="Times New Roman" w:eastAsia="Times New Roman" w:hAnsi="Times New Roman" w:cs="Times New Roman"/>
          <w:sz w:val="24"/>
          <w:szCs w:val="24"/>
          <w:lang w:eastAsia="pt-BR"/>
        </w:rPr>
        <w:t xml:space="preserve"> Silva dos Santos, e endereçado ao Senhor Presidente.</w:t>
      </w:r>
      <w:r>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 xml:space="preserve">O Ofício solicitava a utilização do Plenário da Câmara Municipal, bem como sua estrutura </w:t>
      </w:r>
    </w:p>
    <w:p w14:paraId="4E21C58D" w14:textId="77777777" w:rsidR="00CA2F19" w:rsidRDefault="00CA2F19" w:rsidP="00CA2F19">
      <w:pPr>
        <w:spacing w:after="0" w:line="240" w:lineRule="auto"/>
        <w:jc w:val="both"/>
        <w:rPr>
          <w:rFonts w:ascii="Times New Roman" w:eastAsia="Times New Roman" w:hAnsi="Times New Roman" w:cs="Times New Roman"/>
          <w:sz w:val="24"/>
          <w:szCs w:val="24"/>
          <w:lang w:eastAsia="pt-BR"/>
        </w:rPr>
      </w:pPr>
    </w:p>
    <w:p w14:paraId="429E3EFF" w14:textId="77777777" w:rsidR="00CA2F19" w:rsidRDefault="00CA2F19" w:rsidP="00CA2F19">
      <w:pPr>
        <w:spacing w:after="0" w:line="240" w:lineRule="auto"/>
        <w:jc w:val="both"/>
        <w:rPr>
          <w:rFonts w:ascii="Times New Roman" w:eastAsia="Times New Roman" w:hAnsi="Times New Roman" w:cs="Times New Roman"/>
          <w:sz w:val="24"/>
          <w:szCs w:val="24"/>
          <w:lang w:eastAsia="pt-BR"/>
        </w:rPr>
      </w:pPr>
    </w:p>
    <w:p w14:paraId="7278A154" w14:textId="77777777" w:rsidR="00CA2F19" w:rsidRDefault="00CA2F19" w:rsidP="00CA2F19">
      <w:pPr>
        <w:spacing w:after="0" w:line="240" w:lineRule="auto"/>
        <w:jc w:val="both"/>
        <w:rPr>
          <w:rFonts w:ascii="Times New Roman" w:eastAsia="Times New Roman" w:hAnsi="Times New Roman" w:cs="Times New Roman"/>
          <w:sz w:val="24"/>
          <w:szCs w:val="24"/>
          <w:lang w:eastAsia="pt-BR"/>
        </w:rPr>
      </w:pPr>
    </w:p>
    <w:p w14:paraId="4BF5667D" w14:textId="77777777" w:rsidR="00CA2F19" w:rsidRDefault="00CA2F19" w:rsidP="00CA2F19">
      <w:pPr>
        <w:spacing w:after="0" w:line="240" w:lineRule="auto"/>
        <w:jc w:val="both"/>
        <w:rPr>
          <w:rFonts w:ascii="Times New Roman" w:eastAsia="Times New Roman" w:hAnsi="Times New Roman" w:cs="Times New Roman"/>
          <w:sz w:val="24"/>
          <w:szCs w:val="24"/>
          <w:lang w:eastAsia="pt-BR"/>
        </w:rPr>
      </w:pPr>
    </w:p>
    <w:p w14:paraId="129C9DEA" w14:textId="77777777" w:rsidR="00CA2F19" w:rsidRDefault="00CA2F19" w:rsidP="00CA2F19">
      <w:pPr>
        <w:spacing w:after="0" w:line="240" w:lineRule="auto"/>
        <w:jc w:val="both"/>
        <w:rPr>
          <w:rFonts w:ascii="Times New Roman" w:eastAsia="Times New Roman" w:hAnsi="Times New Roman" w:cs="Times New Roman"/>
          <w:sz w:val="24"/>
          <w:szCs w:val="24"/>
          <w:lang w:eastAsia="pt-BR"/>
        </w:rPr>
      </w:pPr>
    </w:p>
    <w:p w14:paraId="5F835A39" w14:textId="77777777" w:rsidR="00896ECC" w:rsidRDefault="00CA2F19" w:rsidP="00CA2F19">
      <w:pPr>
        <w:spacing w:after="0" w:line="240" w:lineRule="auto"/>
        <w:jc w:val="both"/>
        <w:rPr>
          <w:rFonts w:ascii="Times New Roman" w:eastAsia="Times New Roman" w:hAnsi="Times New Roman" w:cs="Times New Roman"/>
          <w:sz w:val="24"/>
          <w:szCs w:val="24"/>
          <w:lang w:eastAsia="pt-BR"/>
        </w:rPr>
      </w:pPr>
      <w:r w:rsidRPr="00CA2F19">
        <w:rPr>
          <w:rFonts w:ascii="Times New Roman" w:eastAsia="Times New Roman" w:hAnsi="Times New Roman" w:cs="Times New Roman"/>
          <w:sz w:val="24"/>
          <w:szCs w:val="24"/>
          <w:lang w:eastAsia="pt-BR"/>
        </w:rPr>
        <w:t xml:space="preserve">audiovisual, para reunião extraordinária junto ao Conselho Deliberativo do </w:t>
      </w:r>
      <w:proofErr w:type="spellStart"/>
      <w:r w:rsidRPr="00CA2F19">
        <w:rPr>
          <w:rFonts w:ascii="Times New Roman" w:eastAsia="Times New Roman" w:hAnsi="Times New Roman" w:cs="Times New Roman"/>
          <w:sz w:val="24"/>
          <w:szCs w:val="24"/>
          <w:lang w:eastAsia="pt-BR"/>
        </w:rPr>
        <w:t>JardimPrev</w:t>
      </w:r>
      <w:proofErr w:type="spellEnd"/>
      <w:r w:rsidRPr="00CA2F19">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e </w:t>
      </w:r>
      <w:r w:rsidRPr="00CA2F19">
        <w:rPr>
          <w:rFonts w:ascii="Times New Roman" w:eastAsia="Times New Roman" w:hAnsi="Times New Roman" w:cs="Times New Roman"/>
          <w:sz w:val="24"/>
          <w:szCs w:val="24"/>
          <w:lang w:eastAsia="pt-BR"/>
        </w:rPr>
        <w:t>Audiência Pública com os segurados, representantes do ente federativo executivo e legislativo e sociedade civil, para exposição do relatório de Governança, dos resultados da política de Investimentos e da Avaliação</w:t>
      </w:r>
      <w:r>
        <w:rPr>
          <w:rFonts w:ascii="Times New Roman" w:eastAsia="Times New Roman" w:hAnsi="Times New Roman" w:cs="Times New Roman"/>
          <w:sz w:val="24"/>
          <w:szCs w:val="24"/>
          <w:lang w:eastAsia="pt-BR"/>
        </w:rPr>
        <w:t xml:space="preserve"> e</w:t>
      </w:r>
      <w:r w:rsidRPr="00CA2F19">
        <w:rPr>
          <w:rFonts w:ascii="Times New Roman" w:eastAsia="Times New Roman" w:hAnsi="Times New Roman" w:cs="Times New Roman"/>
          <w:sz w:val="24"/>
          <w:szCs w:val="24"/>
          <w:lang w:eastAsia="pt-BR"/>
        </w:rPr>
        <w:t xml:space="preserve"> Atuarial.</w:t>
      </w:r>
      <w:r>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Inicialmente agendada para 3 de novembro, a reunião foi alterada para 4 de novembro de 2025, devido à transferência do ponto facultativo do dia do Servidor Público (28 de outubro) para o dia 3 de novembro.</w:t>
      </w:r>
      <w:r>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O PRESIDENTE colocou o acordo de Transferência e o uso do Plenário em votação.</w:t>
      </w:r>
      <w:r>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 xml:space="preserve">Vereadores que Aprovavam permaneceram como estavam, tendo a solicitação de utilização do Plenário para a Reunião Extraordinária do Conselho Deliberativo e Audiência Pública do </w:t>
      </w:r>
      <w:proofErr w:type="spellStart"/>
      <w:r w:rsidRPr="00CA2F19">
        <w:rPr>
          <w:rFonts w:ascii="Times New Roman" w:eastAsia="Times New Roman" w:hAnsi="Times New Roman" w:cs="Times New Roman"/>
          <w:sz w:val="24"/>
          <w:szCs w:val="24"/>
          <w:lang w:eastAsia="pt-BR"/>
        </w:rPr>
        <w:t>JardimPrev</w:t>
      </w:r>
      <w:proofErr w:type="spellEnd"/>
      <w:r w:rsidRPr="00CA2F19">
        <w:rPr>
          <w:rFonts w:ascii="Times New Roman" w:eastAsia="Times New Roman" w:hAnsi="Times New Roman" w:cs="Times New Roman"/>
          <w:sz w:val="24"/>
          <w:szCs w:val="24"/>
          <w:lang w:eastAsia="pt-BR"/>
        </w:rPr>
        <w:t xml:space="preserve"> Acatada por unanimidade.</w:t>
      </w:r>
      <w:r>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Na ocorrência, foi apresentado o OFÍCIO número 023/2025, datado em 20 de outubro de 2025, emitido pelo Conselho Municipal de Saúde, remetente pela Presidente Maria de Fátima da Silva.</w:t>
      </w:r>
      <w:r>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O Assunto era a solicitação do espaço do Auditório para a Realização da 3</w:t>
      </w:r>
      <w:r>
        <w:rPr>
          <w:rFonts w:ascii="Times New Roman" w:eastAsia="Times New Roman" w:hAnsi="Times New Roman" w:cs="Times New Roman"/>
          <w:sz w:val="24"/>
          <w:szCs w:val="24"/>
          <w:lang w:eastAsia="pt-BR"/>
        </w:rPr>
        <w:t>0</w:t>
      </w:r>
      <w:r w:rsidRPr="00CA2F19">
        <w:rPr>
          <w:rFonts w:ascii="Times New Roman" w:eastAsia="Times New Roman" w:hAnsi="Times New Roman" w:cs="Times New Roman"/>
          <w:sz w:val="24"/>
          <w:szCs w:val="24"/>
          <w:lang w:eastAsia="pt-BR"/>
        </w:rPr>
        <w:t>1ª Reunião Ordinária do Conselho Municipal de Saúde, prestação de contas do Primeiro e Segundo Quadrimestres de 2025, e a gravação da reunião, a ocorrer no próximo dia 30 de outubro às 8 horas.</w:t>
      </w:r>
      <w:r>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O PRESIDENTE colocou a solicitação de utilização do Plenário para a Reunião do Conselho Municipal de Saúde em votação.</w:t>
      </w:r>
      <w:r>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 xml:space="preserve">Vereadores que </w:t>
      </w:r>
      <w:r>
        <w:rPr>
          <w:rFonts w:ascii="Times New Roman" w:eastAsia="Times New Roman" w:hAnsi="Times New Roman" w:cs="Times New Roman"/>
          <w:sz w:val="24"/>
          <w:szCs w:val="24"/>
          <w:lang w:eastAsia="pt-BR"/>
        </w:rPr>
        <w:t>a</w:t>
      </w:r>
      <w:r w:rsidRPr="00CA2F19">
        <w:rPr>
          <w:rFonts w:ascii="Times New Roman" w:eastAsia="Times New Roman" w:hAnsi="Times New Roman" w:cs="Times New Roman"/>
          <w:sz w:val="24"/>
          <w:szCs w:val="24"/>
          <w:lang w:eastAsia="pt-BR"/>
        </w:rPr>
        <w:t>provavam permaneceram como estavam, sendo a Solicitação Aprovada por unanimidade.</w:t>
      </w:r>
      <w:r w:rsidR="00896ECC">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Também foi lido o OFÍCIO número 001/2025, emitido pelo PROERD (Programa Educacional de Resistência às drogas e à Violência), remetente pelo Instrutor do PROERD Iran Santos e endereçado à Mesa Diretora da Câmara Municipal de Jardim do Seridó.</w:t>
      </w:r>
      <w:r w:rsidR="00896ECC">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 xml:space="preserve">O Ofício solicitava o </w:t>
      </w:r>
      <w:r w:rsidR="00896ECC">
        <w:rPr>
          <w:rFonts w:ascii="Times New Roman" w:eastAsia="Times New Roman" w:hAnsi="Times New Roman" w:cs="Times New Roman"/>
          <w:sz w:val="24"/>
          <w:szCs w:val="24"/>
          <w:lang w:eastAsia="pt-BR"/>
        </w:rPr>
        <w:t>uso do</w:t>
      </w:r>
      <w:r w:rsidRPr="00CA2F19">
        <w:rPr>
          <w:rFonts w:ascii="Times New Roman" w:eastAsia="Times New Roman" w:hAnsi="Times New Roman" w:cs="Times New Roman"/>
          <w:sz w:val="24"/>
          <w:szCs w:val="24"/>
          <w:lang w:eastAsia="pt-BR"/>
        </w:rPr>
        <w:t xml:space="preserve"> Plenário para a Realização do Projeto Vereadores Mirins, a acontecer no dia 22 de outubro do corrente ano, quarta-feira, das 15 às 18 horas, com a participação de alunos assistidos pelo programa do Governo do Estado do Rio Grande do Norte.</w:t>
      </w:r>
      <w:r w:rsidR="00896ECC">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 xml:space="preserve">O Presidente registrou que o Ofício já havia sido aprovado no Grupo da Câmara e divulgou o Convite para todos os edis comparecerem à Sessão Mirim às 15 horas do </w:t>
      </w:r>
      <w:r w:rsidR="00896ECC">
        <w:rPr>
          <w:rFonts w:ascii="Times New Roman" w:eastAsia="Times New Roman" w:hAnsi="Times New Roman" w:cs="Times New Roman"/>
          <w:sz w:val="24"/>
          <w:szCs w:val="24"/>
          <w:lang w:eastAsia="pt-BR"/>
        </w:rPr>
        <w:t>p</w:t>
      </w:r>
      <w:r w:rsidRPr="00CA2F19">
        <w:rPr>
          <w:rFonts w:ascii="Times New Roman" w:eastAsia="Times New Roman" w:hAnsi="Times New Roman" w:cs="Times New Roman"/>
          <w:sz w:val="24"/>
          <w:szCs w:val="24"/>
          <w:lang w:eastAsia="pt-BR"/>
        </w:rPr>
        <w:t xml:space="preserve">róximo </w:t>
      </w:r>
      <w:r w:rsidR="00896ECC">
        <w:rPr>
          <w:rFonts w:ascii="Times New Roman" w:eastAsia="Times New Roman" w:hAnsi="Times New Roman" w:cs="Times New Roman"/>
          <w:sz w:val="24"/>
          <w:szCs w:val="24"/>
          <w:lang w:eastAsia="pt-BR"/>
        </w:rPr>
        <w:t>d</w:t>
      </w:r>
      <w:r w:rsidRPr="00CA2F19">
        <w:rPr>
          <w:rFonts w:ascii="Times New Roman" w:eastAsia="Times New Roman" w:hAnsi="Times New Roman" w:cs="Times New Roman"/>
          <w:sz w:val="24"/>
          <w:szCs w:val="24"/>
          <w:lang w:eastAsia="pt-BR"/>
        </w:rPr>
        <w:t>ia.</w:t>
      </w:r>
      <w:r w:rsidR="00896ECC">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Seguiu-se à Leitura do Expediente da Câmara/Requerimentos.</w:t>
      </w:r>
      <w:r w:rsidR="00896ECC">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Foi lido o REQUERIMENTO número 388/2025, datado em 17 de outubro de 2025, proponente Andreia Araújo de Brito Medeiros, destinatário Secretaria Municipal de Obras e Serviços Urbanos, solicitando serviço de RETIRADA DO LIXO QUE ACUMULA</w:t>
      </w:r>
      <w:r w:rsidR="00896ECC">
        <w:rPr>
          <w:rFonts w:ascii="Times New Roman" w:eastAsia="Times New Roman" w:hAnsi="Times New Roman" w:cs="Times New Roman"/>
          <w:sz w:val="24"/>
          <w:szCs w:val="24"/>
          <w:lang w:eastAsia="pt-BR"/>
        </w:rPr>
        <w:t xml:space="preserve"> na</w:t>
      </w:r>
      <w:r w:rsidRPr="00CA2F19">
        <w:rPr>
          <w:rFonts w:ascii="Times New Roman" w:eastAsia="Times New Roman" w:hAnsi="Times New Roman" w:cs="Times New Roman"/>
          <w:sz w:val="24"/>
          <w:szCs w:val="24"/>
          <w:lang w:eastAsia="pt-BR"/>
        </w:rPr>
        <w:t xml:space="preserve"> Rua José Morais, no Centro da Cidade, nas imediações dos Fundos da Casa Paroquial.</w:t>
      </w:r>
      <w:r w:rsidR="00896ECC">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 xml:space="preserve">A justificativa foi que o acúmulo de lixo no referido trecho tem gerado problemas ambientais diversos, dentre eles, esconderijo para cobras e animais peçonhentos, e a Subscrição foi </w:t>
      </w:r>
      <w:r w:rsidR="00896ECC">
        <w:rPr>
          <w:rFonts w:ascii="Times New Roman" w:eastAsia="Times New Roman" w:hAnsi="Times New Roman" w:cs="Times New Roman"/>
          <w:sz w:val="24"/>
          <w:szCs w:val="24"/>
          <w:lang w:eastAsia="pt-BR"/>
        </w:rPr>
        <w:t>a</w:t>
      </w:r>
      <w:r w:rsidRPr="00CA2F19">
        <w:rPr>
          <w:rFonts w:ascii="Times New Roman" w:eastAsia="Times New Roman" w:hAnsi="Times New Roman" w:cs="Times New Roman"/>
          <w:sz w:val="24"/>
          <w:szCs w:val="24"/>
          <w:lang w:eastAsia="pt-BR"/>
        </w:rPr>
        <w:t>ceita.</w:t>
      </w:r>
      <w:r w:rsidR="00896ECC">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 xml:space="preserve">Em seguida, foi lido o REQUERIMENTO número 389/2025, datado em 17 de outubro de 2025, proponente Andreia Araújo de Brito Medeiros, destinatário Secretaria Municipal de Obras e Serviços Urbanos, solicitando serviço de RETIRADA DO MATO QUE ACUMULA </w:t>
      </w:r>
      <w:r w:rsidR="00896ECC">
        <w:rPr>
          <w:rFonts w:ascii="Times New Roman" w:eastAsia="Times New Roman" w:hAnsi="Times New Roman" w:cs="Times New Roman"/>
          <w:sz w:val="24"/>
          <w:szCs w:val="24"/>
          <w:lang w:eastAsia="pt-BR"/>
        </w:rPr>
        <w:t>na</w:t>
      </w:r>
      <w:r w:rsidRPr="00CA2F19">
        <w:rPr>
          <w:rFonts w:ascii="Times New Roman" w:eastAsia="Times New Roman" w:hAnsi="Times New Roman" w:cs="Times New Roman"/>
          <w:sz w:val="24"/>
          <w:szCs w:val="24"/>
          <w:lang w:eastAsia="pt-BR"/>
        </w:rPr>
        <w:t xml:space="preserve"> Travessa Iran Fernandes de Medeiros.</w:t>
      </w:r>
      <w:r w:rsidR="00896ECC">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 xml:space="preserve">A justificativa foi que o mato que cresce no trecho urbano atrai insetos e outros inconvenientes que tornam precária a convivência dos moradores, afetando negativamente sua qualidade de vida, e a Subscrição foi </w:t>
      </w:r>
      <w:r w:rsidR="00896ECC">
        <w:rPr>
          <w:rFonts w:ascii="Times New Roman" w:eastAsia="Times New Roman" w:hAnsi="Times New Roman" w:cs="Times New Roman"/>
          <w:sz w:val="24"/>
          <w:szCs w:val="24"/>
          <w:lang w:eastAsia="pt-BR"/>
        </w:rPr>
        <w:t>a</w:t>
      </w:r>
      <w:r w:rsidRPr="00CA2F19">
        <w:rPr>
          <w:rFonts w:ascii="Times New Roman" w:eastAsia="Times New Roman" w:hAnsi="Times New Roman" w:cs="Times New Roman"/>
          <w:sz w:val="24"/>
          <w:szCs w:val="24"/>
          <w:lang w:eastAsia="pt-BR"/>
        </w:rPr>
        <w:t>ce</w:t>
      </w:r>
      <w:r w:rsidR="00896ECC">
        <w:rPr>
          <w:rFonts w:ascii="Times New Roman" w:eastAsia="Times New Roman" w:hAnsi="Times New Roman" w:cs="Times New Roman"/>
          <w:sz w:val="24"/>
          <w:szCs w:val="24"/>
          <w:lang w:eastAsia="pt-BR"/>
        </w:rPr>
        <w:t>it</w:t>
      </w:r>
      <w:r w:rsidRPr="00CA2F19">
        <w:rPr>
          <w:rFonts w:ascii="Times New Roman" w:eastAsia="Times New Roman" w:hAnsi="Times New Roman" w:cs="Times New Roman"/>
          <w:sz w:val="24"/>
          <w:szCs w:val="24"/>
          <w:lang w:eastAsia="pt-BR"/>
        </w:rPr>
        <w:t>a.</w:t>
      </w:r>
      <w:r w:rsidR="00896ECC">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 xml:space="preserve">Prosseguiu-se com o REQUERIMENTO número 390/2025, datado em 20 de outubro de 2025, proponente Andreia Araújo de Brito Medeiros, destinatário Secretaria Municipal de Educação, solicitando a RELAÇÃO NOMINAL DE TODOS OS SERVIDORES CONTRATADOS QUE ATUAM NA REFERIDA SECRETARIA (discriminando nome completo, cargo ou função exercida, modalidade de contratação, carga horária semanal, valor da </w:t>
      </w:r>
    </w:p>
    <w:p w14:paraId="3D1C017B" w14:textId="77777777" w:rsidR="00896ECC" w:rsidRDefault="00896ECC" w:rsidP="00CA2F19">
      <w:pPr>
        <w:spacing w:after="0" w:line="240" w:lineRule="auto"/>
        <w:jc w:val="both"/>
        <w:rPr>
          <w:rFonts w:ascii="Times New Roman" w:eastAsia="Times New Roman" w:hAnsi="Times New Roman" w:cs="Times New Roman"/>
          <w:sz w:val="24"/>
          <w:szCs w:val="24"/>
          <w:lang w:eastAsia="pt-BR"/>
        </w:rPr>
      </w:pPr>
    </w:p>
    <w:p w14:paraId="7DD9FA86" w14:textId="77777777" w:rsidR="00896ECC" w:rsidRDefault="00896ECC" w:rsidP="00CA2F19">
      <w:pPr>
        <w:spacing w:after="0" w:line="240" w:lineRule="auto"/>
        <w:jc w:val="both"/>
        <w:rPr>
          <w:rFonts w:ascii="Times New Roman" w:eastAsia="Times New Roman" w:hAnsi="Times New Roman" w:cs="Times New Roman"/>
          <w:sz w:val="24"/>
          <w:szCs w:val="24"/>
          <w:lang w:eastAsia="pt-BR"/>
        </w:rPr>
      </w:pPr>
    </w:p>
    <w:p w14:paraId="2418AFE2" w14:textId="77777777" w:rsidR="00896ECC" w:rsidRDefault="00896ECC" w:rsidP="00CA2F19">
      <w:pPr>
        <w:spacing w:after="0" w:line="240" w:lineRule="auto"/>
        <w:jc w:val="both"/>
        <w:rPr>
          <w:rFonts w:ascii="Times New Roman" w:eastAsia="Times New Roman" w:hAnsi="Times New Roman" w:cs="Times New Roman"/>
          <w:sz w:val="24"/>
          <w:szCs w:val="24"/>
          <w:lang w:eastAsia="pt-BR"/>
        </w:rPr>
      </w:pPr>
    </w:p>
    <w:p w14:paraId="096C8DCF" w14:textId="77777777" w:rsidR="00896ECC" w:rsidRDefault="00896ECC" w:rsidP="00CA2F19">
      <w:pPr>
        <w:spacing w:after="0" w:line="240" w:lineRule="auto"/>
        <w:jc w:val="both"/>
        <w:rPr>
          <w:rFonts w:ascii="Times New Roman" w:eastAsia="Times New Roman" w:hAnsi="Times New Roman" w:cs="Times New Roman"/>
          <w:sz w:val="24"/>
          <w:szCs w:val="24"/>
          <w:lang w:eastAsia="pt-BR"/>
        </w:rPr>
      </w:pPr>
    </w:p>
    <w:p w14:paraId="7AD3D2C0" w14:textId="77777777" w:rsidR="00896ECC" w:rsidRDefault="00CA2F19" w:rsidP="00CA2F19">
      <w:pPr>
        <w:spacing w:after="0" w:line="240" w:lineRule="auto"/>
        <w:jc w:val="both"/>
        <w:rPr>
          <w:rFonts w:ascii="Times New Roman" w:eastAsia="Times New Roman" w:hAnsi="Times New Roman" w:cs="Times New Roman"/>
          <w:sz w:val="24"/>
          <w:szCs w:val="24"/>
          <w:lang w:eastAsia="pt-BR"/>
        </w:rPr>
      </w:pPr>
      <w:r w:rsidRPr="00CA2F19">
        <w:rPr>
          <w:rFonts w:ascii="Times New Roman" w:eastAsia="Times New Roman" w:hAnsi="Times New Roman" w:cs="Times New Roman"/>
          <w:sz w:val="24"/>
          <w:szCs w:val="24"/>
          <w:lang w:eastAsia="pt-BR"/>
        </w:rPr>
        <w:t>remuneração, indicação do número de portaria ou contrato), a RELAÇÃO DOS SERVIDORES ADMITIDOS VIA PROCESSO SELETIVO SIMPLIFICADO VIGENTE (com as mesmas informações acima) e a relação completa de todos os COOPERADOS (vinculados à cooperativa que presta serviço ao município de Jardim do Seridó, na Secretaria Municipal de Educação, incluindo nome completo, função exercida, local de lotação, carga horária, valor recebido mensalmente).A justificativa foi que a fiscalização faz parte do trabalho legislativo.</w:t>
      </w:r>
      <w:r w:rsidR="00896ECC">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O Vereador Jarbas Silva, Líder do Governo, manifestou-se CONTRA o requerimento e solicitou que a mesa diretora o colocasse em votação, devendo a solicitação ser encaminhada.</w:t>
      </w:r>
      <w:r w:rsidR="00896ECC">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O Vereador Iron Júnior solicitou a palavra pela ordem, questionando a suposta incompatibilidade da colocação contra a solicitação de informação pelos Vereadores, que é órgão fiscalizador, e dizendo que entregaria ao Ministério Público o ofício, uma vez que é a forma de obter a resposta negada pela Câmara.</w:t>
      </w:r>
      <w:r w:rsidR="00896ECC">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A Vereadora Andreia Araújo de Brito Medeiros, pela ordem, reafirmou que uma das funções do vereador é fiscalizar e que, caso tenha a solicitação documental negada, dirigir-se-á ao Ministério Público.</w:t>
      </w:r>
      <w:r w:rsidR="00896ECC">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O Vereador Jarbas Silva respondeu aos Vereadores que o Plenário é soberano e o Regimento permite que os Senhores Vereadores se manifestem acerca da aprovação ou NÃO aprovação de requerimentos, sugerindo que a Vereadora fizesse a solicitação de ofício desde seu gabinete.</w:t>
      </w:r>
      <w:r w:rsidR="00896ECC">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 xml:space="preserve">A Vereadora Andreia Araújo de Brito Medeiros questionou se a fiscalização não poderia mais ser feita através de requerimentos </w:t>
      </w:r>
      <w:r w:rsidR="00896ECC">
        <w:rPr>
          <w:rFonts w:ascii="Times New Roman" w:eastAsia="Times New Roman" w:hAnsi="Times New Roman" w:cs="Times New Roman"/>
          <w:sz w:val="24"/>
          <w:szCs w:val="24"/>
          <w:lang w:eastAsia="pt-BR"/>
        </w:rPr>
        <w:t>no Plenário</w:t>
      </w:r>
      <w:r w:rsidRPr="00CA2F19">
        <w:rPr>
          <w:rFonts w:ascii="Times New Roman" w:eastAsia="Times New Roman" w:hAnsi="Times New Roman" w:cs="Times New Roman"/>
          <w:sz w:val="24"/>
          <w:szCs w:val="24"/>
          <w:lang w:eastAsia="pt-BR"/>
        </w:rPr>
        <w:t xml:space="preserve"> da Câmara, uma vez que a maioria sempre seria favorável à negação da informação.</w:t>
      </w:r>
      <w:r w:rsidR="00896ECC">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O Vereador Iron Júnior explicou que o ponto é a retirada da subscrição pelo Vereador Jarbas e que, devido à contestação, os Requerimentos deveriam ser encaminhados à Comissão de Constituição e Justiça (CCJ) para emitir parecer sobre os motivos de serem contra o requerimento, sendo que o Presidente da Casa, Vereador Ozires Borges Vilar Neto, colocou o pedido de retirada do Requerimento 390/2025 pelo nobre Vereador Jarbas em votação nominal.</w:t>
      </w:r>
      <w:r w:rsidR="00896ECC">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 xml:space="preserve">Na VOTAÇÃO NOMINAL sobre o pedido de retirada do Requerimento 390/2025, os votos foram os seguintes: O Vereador Iron Júnior se Recusou a votar/foi contra a retirada; O Vereador Emerson </w:t>
      </w:r>
      <w:proofErr w:type="spellStart"/>
      <w:r w:rsidRPr="00CA2F19">
        <w:rPr>
          <w:rFonts w:ascii="Times New Roman" w:eastAsia="Times New Roman" w:hAnsi="Times New Roman" w:cs="Times New Roman"/>
          <w:sz w:val="24"/>
          <w:szCs w:val="24"/>
          <w:lang w:eastAsia="pt-BR"/>
        </w:rPr>
        <w:t>Antonio</w:t>
      </w:r>
      <w:proofErr w:type="spellEnd"/>
      <w:r w:rsidRPr="00CA2F19">
        <w:rPr>
          <w:rFonts w:ascii="Times New Roman" w:eastAsia="Times New Roman" w:hAnsi="Times New Roman" w:cs="Times New Roman"/>
          <w:sz w:val="24"/>
          <w:szCs w:val="24"/>
          <w:lang w:eastAsia="pt-BR"/>
        </w:rPr>
        <w:t xml:space="preserve"> </w:t>
      </w:r>
      <w:r w:rsidR="00896ECC">
        <w:rPr>
          <w:rFonts w:ascii="Times New Roman" w:eastAsia="Times New Roman" w:hAnsi="Times New Roman" w:cs="Times New Roman"/>
          <w:sz w:val="24"/>
          <w:szCs w:val="24"/>
          <w:lang w:eastAsia="pt-BR"/>
        </w:rPr>
        <w:t>d</w:t>
      </w:r>
      <w:r w:rsidRPr="00CA2F19">
        <w:rPr>
          <w:rFonts w:ascii="Times New Roman" w:eastAsia="Times New Roman" w:hAnsi="Times New Roman" w:cs="Times New Roman"/>
          <w:sz w:val="24"/>
          <w:szCs w:val="24"/>
          <w:lang w:eastAsia="pt-BR"/>
        </w:rPr>
        <w:t xml:space="preserve">e Azevedo votou Pela Retirada; O Vereador Jarbas Silva votou </w:t>
      </w:r>
      <w:r w:rsidR="00896ECC">
        <w:rPr>
          <w:rFonts w:ascii="Times New Roman" w:eastAsia="Times New Roman" w:hAnsi="Times New Roman" w:cs="Times New Roman"/>
          <w:sz w:val="24"/>
          <w:szCs w:val="24"/>
          <w:lang w:eastAsia="pt-BR"/>
        </w:rPr>
        <w:t>p</w:t>
      </w:r>
      <w:r w:rsidRPr="00CA2F19">
        <w:rPr>
          <w:rFonts w:ascii="Times New Roman" w:eastAsia="Times New Roman" w:hAnsi="Times New Roman" w:cs="Times New Roman"/>
          <w:sz w:val="24"/>
          <w:szCs w:val="24"/>
          <w:lang w:eastAsia="pt-BR"/>
        </w:rPr>
        <w:t xml:space="preserve">ela Retirada; O Vereador Cássio Lúcio Jesus Cunha de Medeiros votou </w:t>
      </w:r>
      <w:r w:rsidR="00896ECC">
        <w:rPr>
          <w:rFonts w:ascii="Times New Roman" w:eastAsia="Times New Roman" w:hAnsi="Times New Roman" w:cs="Times New Roman"/>
          <w:sz w:val="24"/>
          <w:szCs w:val="24"/>
          <w:lang w:eastAsia="pt-BR"/>
        </w:rPr>
        <w:t>p</w:t>
      </w:r>
      <w:r w:rsidRPr="00CA2F19">
        <w:rPr>
          <w:rFonts w:ascii="Times New Roman" w:eastAsia="Times New Roman" w:hAnsi="Times New Roman" w:cs="Times New Roman"/>
          <w:sz w:val="24"/>
          <w:szCs w:val="24"/>
          <w:lang w:eastAsia="pt-BR"/>
        </w:rPr>
        <w:t xml:space="preserve">ela Retirada; O Vereador </w:t>
      </w:r>
      <w:proofErr w:type="spellStart"/>
      <w:r w:rsidRPr="00CA2F19">
        <w:rPr>
          <w:rFonts w:ascii="Times New Roman" w:eastAsia="Times New Roman" w:hAnsi="Times New Roman" w:cs="Times New Roman"/>
          <w:sz w:val="24"/>
          <w:szCs w:val="24"/>
          <w:lang w:eastAsia="pt-BR"/>
        </w:rPr>
        <w:t>Ronaltty</w:t>
      </w:r>
      <w:proofErr w:type="spellEnd"/>
      <w:r w:rsidRPr="00CA2F19">
        <w:rPr>
          <w:rFonts w:ascii="Times New Roman" w:eastAsia="Times New Roman" w:hAnsi="Times New Roman" w:cs="Times New Roman"/>
          <w:sz w:val="24"/>
          <w:szCs w:val="24"/>
          <w:lang w:eastAsia="pt-BR"/>
        </w:rPr>
        <w:t xml:space="preserve"> Neri dos Santos votou </w:t>
      </w:r>
      <w:r w:rsidR="00896ECC">
        <w:rPr>
          <w:rFonts w:ascii="Times New Roman" w:eastAsia="Times New Roman" w:hAnsi="Times New Roman" w:cs="Times New Roman"/>
          <w:sz w:val="24"/>
          <w:szCs w:val="24"/>
          <w:lang w:eastAsia="pt-BR"/>
        </w:rPr>
        <w:t>p</w:t>
      </w:r>
      <w:r w:rsidRPr="00CA2F19">
        <w:rPr>
          <w:rFonts w:ascii="Times New Roman" w:eastAsia="Times New Roman" w:hAnsi="Times New Roman" w:cs="Times New Roman"/>
          <w:sz w:val="24"/>
          <w:szCs w:val="24"/>
          <w:lang w:eastAsia="pt-BR"/>
        </w:rPr>
        <w:t>ela Retirada; A Vereadora Juliana Sabino de Oliveira votou Pela Retirada; O Vereador Alcides Azevedo da Cunha Não Votou; A Vereadora Andreia Araújo de Brito Medeiros votou Contra.</w:t>
      </w:r>
      <w:r w:rsidR="00896ECC">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 xml:space="preserve">Com cinco (5) votos favoráveis à retirada, o REQUERIMENTO número 390/2025 foi </w:t>
      </w:r>
      <w:r w:rsidR="00896ECC">
        <w:rPr>
          <w:rFonts w:ascii="Times New Roman" w:eastAsia="Times New Roman" w:hAnsi="Times New Roman" w:cs="Times New Roman"/>
          <w:sz w:val="24"/>
          <w:szCs w:val="24"/>
          <w:lang w:eastAsia="pt-BR"/>
        </w:rPr>
        <w:t>r</w:t>
      </w:r>
      <w:r w:rsidRPr="00CA2F19">
        <w:rPr>
          <w:rFonts w:ascii="Times New Roman" w:eastAsia="Times New Roman" w:hAnsi="Times New Roman" w:cs="Times New Roman"/>
          <w:sz w:val="24"/>
          <w:szCs w:val="24"/>
          <w:lang w:eastAsia="pt-BR"/>
        </w:rPr>
        <w:t xml:space="preserve">etirado de </w:t>
      </w:r>
      <w:r w:rsidR="00896ECC">
        <w:rPr>
          <w:rFonts w:ascii="Times New Roman" w:eastAsia="Times New Roman" w:hAnsi="Times New Roman" w:cs="Times New Roman"/>
          <w:sz w:val="24"/>
          <w:szCs w:val="24"/>
          <w:lang w:eastAsia="pt-BR"/>
        </w:rPr>
        <w:t>p</w:t>
      </w:r>
      <w:r w:rsidRPr="00CA2F19">
        <w:rPr>
          <w:rFonts w:ascii="Times New Roman" w:eastAsia="Times New Roman" w:hAnsi="Times New Roman" w:cs="Times New Roman"/>
          <w:sz w:val="24"/>
          <w:szCs w:val="24"/>
          <w:lang w:eastAsia="pt-BR"/>
        </w:rPr>
        <w:t>auta.</w:t>
      </w:r>
      <w:r w:rsidR="00896ECC">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Em seguida, foi apresentado o REQUERIMENTO número 391/2025, datado em 20 de outubro de 2025, proponente Andreia Araújo de Brito Medeiros, destinatário Secretaria Municipal de Educação, solicitando INFORMAÇÕES SOBRE O PAGAMENTO DE HORAS EXTRAS na Secretaria de Educação nos últimos 6 meses, com os respectivos nomes dos beneficiados, valores pagos, justificativas e autorizações.</w:t>
      </w:r>
      <w:r w:rsidR="00896ECC">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A justificativa foi que a fiscalização faz parte do trabalho legislativo.</w:t>
      </w:r>
      <w:r w:rsidR="00896ECC">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O Vereador Jarbas Silva manifestou-se CONTRA o Requerimento e pediu que ele fosse colocado em votação para retirada.</w:t>
      </w:r>
      <w:r w:rsidR="00896ECC">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 xml:space="preserve">Na VOTAÇÃO NOMINAL sobre o pedido de retirada do Requerimento 391/2025, os votos foram os seguintes: O Vereador Iron Júnior se Recusou a votar/foi contra a retirada; O Vereador Emerson </w:t>
      </w:r>
      <w:proofErr w:type="spellStart"/>
      <w:r w:rsidRPr="00CA2F19">
        <w:rPr>
          <w:rFonts w:ascii="Times New Roman" w:eastAsia="Times New Roman" w:hAnsi="Times New Roman" w:cs="Times New Roman"/>
          <w:sz w:val="24"/>
          <w:szCs w:val="24"/>
          <w:lang w:eastAsia="pt-BR"/>
        </w:rPr>
        <w:t>Antonio</w:t>
      </w:r>
      <w:proofErr w:type="spellEnd"/>
      <w:r w:rsidRPr="00CA2F19">
        <w:rPr>
          <w:rFonts w:ascii="Times New Roman" w:eastAsia="Times New Roman" w:hAnsi="Times New Roman" w:cs="Times New Roman"/>
          <w:sz w:val="24"/>
          <w:szCs w:val="24"/>
          <w:lang w:eastAsia="pt-BR"/>
        </w:rPr>
        <w:t xml:space="preserve"> de Azevedo votou </w:t>
      </w:r>
      <w:r w:rsidR="00896ECC">
        <w:rPr>
          <w:rFonts w:ascii="Times New Roman" w:eastAsia="Times New Roman" w:hAnsi="Times New Roman" w:cs="Times New Roman"/>
          <w:sz w:val="24"/>
          <w:szCs w:val="24"/>
          <w:lang w:eastAsia="pt-BR"/>
        </w:rPr>
        <w:t>p</w:t>
      </w:r>
      <w:r w:rsidRPr="00CA2F19">
        <w:rPr>
          <w:rFonts w:ascii="Times New Roman" w:eastAsia="Times New Roman" w:hAnsi="Times New Roman" w:cs="Times New Roman"/>
          <w:sz w:val="24"/>
          <w:szCs w:val="24"/>
          <w:lang w:eastAsia="pt-BR"/>
        </w:rPr>
        <w:t xml:space="preserve">ela Retirada; O Vereador Jarbas Silva votou </w:t>
      </w:r>
      <w:r w:rsidR="00896ECC">
        <w:rPr>
          <w:rFonts w:ascii="Times New Roman" w:eastAsia="Times New Roman" w:hAnsi="Times New Roman" w:cs="Times New Roman"/>
          <w:sz w:val="24"/>
          <w:szCs w:val="24"/>
          <w:lang w:eastAsia="pt-BR"/>
        </w:rPr>
        <w:t>p</w:t>
      </w:r>
      <w:r w:rsidRPr="00CA2F19">
        <w:rPr>
          <w:rFonts w:ascii="Times New Roman" w:eastAsia="Times New Roman" w:hAnsi="Times New Roman" w:cs="Times New Roman"/>
          <w:sz w:val="24"/>
          <w:szCs w:val="24"/>
          <w:lang w:eastAsia="pt-BR"/>
        </w:rPr>
        <w:t xml:space="preserve">ela Retirada; O Vereador Cássio Lúcio Jesus Cunha de Medeiros votou </w:t>
      </w:r>
      <w:r w:rsidR="00896ECC">
        <w:rPr>
          <w:rFonts w:ascii="Times New Roman" w:eastAsia="Times New Roman" w:hAnsi="Times New Roman" w:cs="Times New Roman"/>
          <w:sz w:val="24"/>
          <w:szCs w:val="24"/>
          <w:lang w:eastAsia="pt-BR"/>
        </w:rPr>
        <w:t>p</w:t>
      </w:r>
      <w:r w:rsidRPr="00CA2F19">
        <w:rPr>
          <w:rFonts w:ascii="Times New Roman" w:eastAsia="Times New Roman" w:hAnsi="Times New Roman" w:cs="Times New Roman"/>
          <w:sz w:val="24"/>
          <w:szCs w:val="24"/>
          <w:lang w:eastAsia="pt-BR"/>
        </w:rPr>
        <w:t xml:space="preserve">ela Retirada; O Vereador </w:t>
      </w:r>
      <w:proofErr w:type="spellStart"/>
      <w:r w:rsidRPr="00CA2F19">
        <w:rPr>
          <w:rFonts w:ascii="Times New Roman" w:eastAsia="Times New Roman" w:hAnsi="Times New Roman" w:cs="Times New Roman"/>
          <w:sz w:val="24"/>
          <w:szCs w:val="24"/>
          <w:lang w:eastAsia="pt-BR"/>
        </w:rPr>
        <w:t>Ronaltty</w:t>
      </w:r>
      <w:proofErr w:type="spellEnd"/>
      <w:r w:rsidRPr="00CA2F19">
        <w:rPr>
          <w:rFonts w:ascii="Times New Roman" w:eastAsia="Times New Roman" w:hAnsi="Times New Roman" w:cs="Times New Roman"/>
          <w:sz w:val="24"/>
          <w:szCs w:val="24"/>
          <w:lang w:eastAsia="pt-BR"/>
        </w:rPr>
        <w:t xml:space="preserve"> Neri dos Santos votou </w:t>
      </w:r>
      <w:r w:rsidR="00896ECC">
        <w:rPr>
          <w:rFonts w:ascii="Times New Roman" w:eastAsia="Times New Roman" w:hAnsi="Times New Roman" w:cs="Times New Roman"/>
          <w:sz w:val="24"/>
          <w:szCs w:val="24"/>
          <w:lang w:eastAsia="pt-BR"/>
        </w:rPr>
        <w:t>p</w:t>
      </w:r>
      <w:r w:rsidRPr="00CA2F19">
        <w:rPr>
          <w:rFonts w:ascii="Times New Roman" w:eastAsia="Times New Roman" w:hAnsi="Times New Roman" w:cs="Times New Roman"/>
          <w:sz w:val="24"/>
          <w:szCs w:val="24"/>
          <w:lang w:eastAsia="pt-BR"/>
        </w:rPr>
        <w:t xml:space="preserve">ela Retirada; A Vereadora Juliana </w:t>
      </w:r>
    </w:p>
    <w:p w14:paraId="2CCD9733" w14:textId="77777777" w:rsidR="00896ECC" w:rsidRDefault="00896ECC" w:rsidP="00CA2F19">
      <w:pPr>
        <w:spacing w:after="0" w:line="240" w:lineRule="auto"/>
        <w:jc w:val="both"/>
        <w:rPr>
          <w:rFonts w:ascii="Times New Roman" w:eastAsia="Times New Roman" w:hAnsi="Times New Roman" w:cs="Times New Roman"/>
          <w:sz w:val="24"/>
          <w:szCs w:val="24"/>
          <w:lang w:eastAsia="pt-BR"/>
        </w:rPr>
      </w:pPr>
    </w:p>
    <w:p w14:paraId="1947326C" w14:textId="77777777" w:rsidR="00896ECC" w:rsidRDefault="00896ECC" w:rsidP="00CA2F19">
      <w:pPr>
        <w:spacing w:after="0" w:line="240" w:lineRule="auto"/>
        <w:jc w:val="both"/>
        <w:rPr>
          <w:rFonts w:ascii="Times New Roman" w:eastAsia="Times New Roman" w:hAnsi="Times New Roman" w:cs="Times New Roman"/>
          <w:sz w:val="24"/>
          <w:szCs w:val="24"/>
          <w:lang w:eastAsia="pt-BR"/>
        </w:rPr>
      </w:pPr>
    </w:p>
    <w:p w14:paraId="74981892" w14:textId="77777777" w:rsidR="00896ECC" w:rsidRDefault="00896ECC" w:rsidP="00CA2F19">
      <w:pPr>
        <w:spacing w:after="0" w:line="240" w:lineRule="auto"/>
        <w:jc w:val="both"/>
        <w:rPr>
          <w:rFonts w:ascii="Times New Roman" w:eastAsia="Times New Roman" w:hAnsi="Times New Roman" w:cs="Times New Roman"/>
          <w:sz w:val="24"/>
          <w:szCs w:val="24"/>
          <w:lang w:eastAsia="pt-BR"/>
        </w:rPr>
      </w:pPr>
    </w:p>
    <w:p w14:paraId="611413A7" w14:textId="77777777" w:rsidR="00896ECC" w:rsidRDefault="00896ECC" w:rsidP="00CA2F19">
      <w:pPr>
        <w:spacing w:after="0" w:line="240" w:lineRule="auto"/>
        <w:jc w:val="both"/>
        <w:rPr>
          <w:rFonts w:ascii="Times New Roman" w:eastAsia="Times New Roman" w:hAnsi="Times New Roman" w:cs="Times New Roman"/>
          <w:sz w:val="24"/>
          <w:szCs w:val="24"/>
          <w:lang w:eastAsia="pt-BR"/>
        </w:rPr>
      </w:pPr>
    </w:p>
    <w:p w14:paraId="35628588" w14:textId="77777777" w:rsidR="00055F4F" w:rsidRDefault="00CA2F19" w:rsidP="00CA2F19">
      <w:pPr>
        <w:spacing w:after="0" w:line="240" w:lineRule="auto"/>
        <w:jc w:val="both"/>
        <w:rPr>
          <w:rFonts w:ascii="Times New Roman" w:eastAsia="Times New Roman" w:hAnsi="Times New Roman" w:cs="Times New Roman"/>
          <w:sz w:val="24"/>
          <w:szCs w:val="24"/>
          <w:lang w:eastAsia="pt-BR"/>
        </w:rPr>
      </w:pPr>
      <w:r w:rsidRPr="00CA2F19">
        <w:rPr>
          <w:rFonts w:ascii="Times New Roman" w:eastAsia="Times New Roman" w:hAnsi="Times New Roman" w:cs="Times New Roman"/>
          <w:sz w:val="24"/>
          <w:szCs w:val="24"/>
          <w:lang w:eastAsia="pt-BR"/>
        </w:rPr>
        <w:t xml:space="preserve">Sabino de Oliveira votou </w:t>
      </w:r>
      <w:r w:rsidR="00896ECC">
        <w:rPr>
          <w:rFonts w:ascii="Times New Roman" w:eastAsia="Times New Roman" w:hAnsi="Times New Roman" w:cs="Times New Roman"/>
          <w:sz w:val="24"/>
          <w:szCs w:val="24"/>
          <w:lang w:eastAsia="pt-BR"/>
        </w:rPr>
        <w:t>p</w:t>
      </w:r>
      <w:r w:rsidRPr="00CA2F19">
        <w:rPr>
          <w:rFonts w:ascii="Times New Roman" w:eastAsia="Times New Roman" w:hAnsi="Times New Roman" w:cs="Times New Roman"/>
          <w:sz w:val="24"/>
          <w:szCs w:val="24"/>
          <w:lang w:eastAsia="pt-BR"/>
        </w:rPr>
        <w:t xml:space="preserve">ela Retirada; O Vereador Alcides Azevedo da Cunha Não Votou; A Vereadora Andreia Araújo de Brito Medeiros </w:t>
      </w:r>
      <w:r w:rsidR="00896ECC" w:rsidRPr="00CA2F19">
        <w:rPr>
          <w:rFonts w:ascii="Times New Roman" w:eastAsia="Times New Roman" w:hAnsi="Times New Roman" w:cs="Times New Roman"/>
          <w:sz w:val="24"/>
          <w:szCs w:val="24"/>
          <w:lang w:eastAsia="pt-BR"/>
        </w:rPr>
        <w:t>votou contra</w:t>
      </w:r>
      <w:r w:rsidRPr="00CA2F19">
        <w:rPr>
          <w:rFonts w:ascii="Times New Roman" w:eastAsia="Times New Roman" w:hAnsi="Times New Roman" w:cs="Times New Roman"/>
          <w:sz w:val="24"/>
          <w:szCs w:val="24"/>
          <w:lang w:eastAsia="pt-BR"/>
        </w:rPr>
        <w:t>.</w:t>
      </w:r>
      <w:r w:rsidR="00896ECC">
        <w:rPr>
          <w:rFonts w:ascii="Times New Roman" w:eastAsia="Times New Roman" w:hAnsi="Times New Roman" w:cs="Times New Roman"/>
          <w:sz w:val="24"/>
          <w:szCs w:val="24"/>
          <w:lang w:eastAsia="pt-BR"/>
        </w:rPr>
        <w:t xml:space="preserve"> </w:t>
      </w:r>
      <w:r w:rsidRPr="00CA2F19">
        <w:rPr>
          <w:rFonts w:ascii="Times New Roman" w:eastAsia="Times New Roman" w:hAnsi="Times New Roman" w:cs="Times New Roman"/>
          <w:sz w:val="24"/>
          <w:szCs w:val="24"/>
          <w:lang w:eastAsia="pt-BR"/>
        </w:rPr>
        <w:t>Com cinco (5) votos favoráveis à retirada, o REQUERIMENTO número 391/2025 foi Retirado de Pauta.</w:t>
      </w:r>
      <w:r w:rsidR="00896ECC">
        <w:rPr>
          <w:rFonts w:ascii="Times New Roman" w:eastAsia="Times New Roman" w:hAnsi="Times New Roman" w:cs="Times New Roman"/>
          <w:sz w:val="24"/>
          <w:szCs w:val="24"/>
          <w:lang w:eastAsia="pt-BR"/>
        </w:rPr>
        <w:t xml:space="preserve"> </w:t>
      </w:r>
      <w:r w:rsidR="00896ECC" w:rsidRPr="00896ECC">
        <w:rPr>
          <w:rFonts w:ascii="Times New Roman" w:eastAsia="Times New Roman" w:hAnsi="Times New Roman" w:cs="Times New Roman"/>
          <w:sz w:val="24"/>
          <w:szCs w:val="24"/>
          <w:lang w:eastAsia="pt-BR"/>
        </w:rPr>
        <w:t>O próximo requerimento lido foi o REQUERIMENTO número 392/2025 , datado em 20 de outubro de 2025 , proponente Juliana Sabino de Oliveira , destinatário Secretaria Municipal de Obras e Serviços Urbanos , solicitando PROVIDÊNCIAS QUANTO À PINTURA DE TODOS OS QUEBRA-MOLAS instalados na Cidade .A justificativa foi a necessidade de reativar periodicamente a visibilidade dos redutores de velocidade, evitando acidentes causados por visualização insuficiente , e a Subscrição foi Aceita por unanimidade.</w:t>
      </w:r>
      <w:r w:rsidR="00896ECC">
        <w:rPr>
          <w:rFonts w:ascii="Times New Roman" w:eastAsia="Times New Roman" w:hAnsi="Times New Roman" w:cs="Times New Roman"/>
          <w:sz w:val="24"/>
          <w:szCs w:val="24"/>
          <w:lang w:eastAsia="pt-BR"/>
        </w:rPr>
        <w:t xml:space="preserve"> </w:t>
      </w:r>
      <w:r w:rsidR="00896ECC" w:rsidRPr="00896ECC">
        <w:rPr>
          <w:rFonts w:ascii="Times New Roman" w:eastAsia="Times New Roman" w:hAnsi="Times New Roman" w:cs="Times New Roman"/>
          <w:sz w:val="24"/>
          <w:szCs w:val="24"/>
          <w:lang w:eastAsia="pt-BR"/>
        </w:rPr>
        <w:t>Em seguida, foi lido o REQUERIMENTO número 393/2025 , datado em 20 de outubro de 2025 , proponente Juliana Sabino de Oliveira , destinatário Secretaria Municipal de Agricultura, Meio Ambiente e Pesca , solicitando PROVIDÊNCIAS QUANTO À RECUPERAÇÃO DO MATA</w:t>
      </w:r>
      <w:r w:rsidR="00896ECC">
        <w:rPr>
          <w:rFonts w:ascii="Times New Roman" w:eastAsia="Times New Roman" w:hAnsi="Times New Roman" w:cs="Times New Roman"/>
          <w:sz w:val="24"/>
          <w:szCs w:val="24"/>
          <w:lang w:eastAsia="pt-BR"/>
        </w:rPr>
        <w:t>-</w:t>
      </w:r>
      <w:r w:rsidR="00896ECC" w:rsidRPr="00896ECC">
        <w:rPr>
          <w:rFonts w:ascii="Times New Roman" w:eastAsia="Times New Roman" w:hAnsi="Times New Roman" w:cs="Times New Roman"/>
          <w:sz w:val="24"/>
          <w:szCs w:val="24"/>
          <w:lang w:eastAsia="pt-BR"/>
        </w:rPr>
        <w:t>B</w:t>
      </w:r>
      <w:r w:rsidR="00896ECC">
        <w:rPr>
          <w:rFonts w:ascii="Times New Roman" w:eastAsia="Times New Roman" w:hAnsi="Times New Roman" w:cs="Times New Roman"/>
          <w:sz w:val="24"/>
          <w:szCs w:val="24"/>
          <w:lang w:eastAsia="pt-BR"/>
        </w:rPr>
        <w:t>U</w:t>
      </w:r>
      <w:r w:rsidR="00896ECC" w:rsidRPr="00896ECC">
        <w:rPr>
          <w:rFonts w:ascii="Times New Roman" w:eastAsia="Times New Roman" w:hAnsi="Times New Roman" w:cs="Times New Roman"/>
          <w:sz w:val="24"/>
          <w:szCs w:val="24"/>
          <w:lang w:eastAsia="pt-BR"/>
        </w:rPr>
        <w:t>RRO instalado na comunidade Passagem de São João .A justificativa foi que o referido mata</w:t>
      </w:r>
      <w:r w:rsidR="00896ECC">
        <w:rPr>
          <w:rFonts w:ascii="Times New Roman" w:eastAsia="Times New Roman" w:hAnsi="Times New Roman" w:cs="Times New Roman"/>
          <w:sz w:val="24"/>
          <w:szCs w:val="24"/>
          <w:lang w:eastAsia="pt-BR"/>
        </w:rPr>
        <w:t>-bu</w:t>
      </w:r>
      <w:r w:rsidR="00896ECC" w:rsidRPr="00896ECC">
        <w:rPr>
          <w:rFonts w:ascii="Times New Roman" w:eastAsia="Times New Roman" w:hAnsi="Times New Roman" w:cs="Times New Roman"/>
          <w:sz w:val="24"/>
          <w:szCs w:val="24"/>
          <w:lang w:eastAsia="pt-BR"/>
        </w:rPr>
        <w:t xml:space="preserve">rro encontra-se em estado de deterioração , o que poderá ocasionar transtornos entre proprietários e moradores das comunidades rurais adjacentes , sendo necessário, portanto, agir com a devida urgência , e a Subscrição foi Aceita .Prosseguiu-se com o REQUERIMENTO número 394/2025 , datado em 20 de outubro de 2025 , proponente Juliana Sabino de Oliveira , destinatário Secretaria Municipal de Obras e Serviços Urbanos , solicitando providências quanto à INSTALAÇÃO DE BRAÇO E LÂMPADA para os postes de números 82956, 82957 e 958 localizados na comunidade Malhada da Areia .A justificativa foi que o recurso solicitado visa a conceder maior comodidade aos moradores e visitantes da comunidade rural Malhada da Areia através dos benefícios básicos de iluminação pública , e a Subscrição foi Aceita .A leitura continuou com o REQUERIMENTO número 395/2025 , datado em 20 de outubro de 2025 , proponente Juliana Sabino de Oliveira , destinatário Secretaria Municipal de Obras e Serviços Urbanos , solicitando PROVIDÊNCIAS QUANTO AO REPARO NECESSÁRIO NO ESGOTO da </w:t>
      </w:r>
      <w:r w:rsidR="00055F4F">
        <w:rPr>
          <w:rFonts w:ascii="Times New Roman" w:eastAsia="Times New Roman" w:hAnsi="Times New Roman" w:cs="Times New Roman"/>
          <w:sz w:val="24"/>
          <w:szCs w:val="24"/>
          <w:lang w:eastAsia="pt-BR"/>
        </w:rPr>
        <w:t>R</w:t>
      </w:r>
      <w:r w:rsidR="00896ECC" w:rsidRPr="00896ECC">
        <w:rPr>
          <w:rFonts w:ascii="Times New Roman" w:eastAsia="Times New Roman" w:hAnsi="Times New Roman" w:cs="Times New Roman"/>
          <w:sz w:val="24"/>
          <w:szCs w:val="24"/>
          <w:lang w:eastAsia="pt-BR"/>
        </w:rPr>
        <w:t>ua</w:t>
      </w:r>
      <w:r w:rsidR="00055F4F">
        <w:rPr>
          <w:rFonts w:ascii="Times New Roman" w:eastAsia="Times New Roman" w:hAnsi="Times New Roman" w:cs="Times New Roman"/>
          <w:sz w:val="24"/>
          <w:szCs w:val="24"/>
          <w:lang w:eastAsia="pt-BR"/>
        </w:rPr>
        <w:t xml:space="preserve"> Manoel</w:t>
      </w:r>
      <w:r w:rsidR="00896ECC" w:rsidRPr="00896ECC">
        <w:rPr>
          <w:rFonts w:ascii="Times New Roman" w:eastAsia="Times New Roman" w:hAnsi="Times New Roman" w:cs="Times New Roman"/>
          <w:sz w:val="24"/>
          <w:szCs w:val="24"/>
          <w:lang w:eastAsia="pt-BR"/>
        </w:rPr>
        <w:t xml:space="preserve"> </w:t>
      </w:r>
      <w:proofErr w:type="spellStart"/>
      <w:r w:rsidR="00896ECC" w:rsidRPr="00896ECC">
        <w:rPr>
          <w:rFonts w:ascii="Times New Roman" w:eastAsia="Times New Roman" w:hAnsi="Times New Roman" w:cs="Times New Roman"/>
          <w:sz w:val="24"/>
          <w:szCs w:val="24"/>
          <w:lang w:eastAsia="pt-BR"/>
        </w:rPr>
        <w:t>Salviano</w:t>
      </w:r>
      <w:proofErr w:type="spellEnd"/>
      <w:r w:rsidR="00896ECC" w:rsidRPr="00896ECC">
        <w:rPr>
          <w:rFonts w:ascii="Times New Roman" w:eastAsia="Times New Roman" w:hAnsi="Times New Roman" w:cs="Times New Roman"/>
          <w:sz w:val="24"/>
          <w:szCs w:val="24"/>
          <w:lang w:eastAsia="pt-BR"/>
        </w:rPr>
        <w:t xml:space="preserve"> Meira, próximo à residência de </w:t>
      </w:r>
      <w:proofErr w:type="spellStart"/>
      <w:r w:rsidR="00896ECC" w:rsidRPr="00896ECC">
        <w:rPr>
          <w:rFonts w:ascii="Times New Roman" w:eastAsia="Times New Roman" w:hAnsi="Times New Roman" w:cs="Times New Roman"/>
          <w:sz w:val="24"/>
          <w:szCs w:val="24"/>
          <w:lang w:eastAsia="pt-BR"/>
        </w:rPr>
        <w:t>Rosinete</w:t>
      </w:r>
      <w:proofErr w:type="spellEnd"/>
      <w:r w:rsidR="00896ECC" w:rsidRPr="00896ECC">
        <w:rPr>
          <w:rFonts w:ascii="Times New Roman" w:eastAsia="Times New Roman" w:hAnsi="Times New Roman" w:cs="Times New Roman"/>
          <w:sz w:val="24"/>
          <w:szCs w:val="24"/>
          <w:lang w:eastAsia="pt-BR"/>
        </w:rPr>
        <w:t xml:space="preserve"> Barbosa .A Vereadora Juliana Sabino, porém, pediu a RETIRADA DE SEU PRÓPRIO REQUERIMENTO , pois havia recebido a mensagem de que o serviço já havia sido consertado , tendo o pedido sido aceito .O próximo requerimento foi o REQUERIMENTO número 396/2025 , datado em 20 de outubro de 2025 , proponente Juliana Sabino de Oliveira , destinatário Secretaria Municipal de Educação , solicitando a CONCESSÃO DE KITS UFRN E IFRN , contendo água, caneta, chocolate e barra de cereal para os alunos que concorrerão ao SISU 2026 .A justificativa foi que a medida visa estimular a classe estudantil concorrente no sentido de se sentir apoiada pelo sistema educacional do município , conduzindo todos a uma perspectiva de positividade durante o concurso vestibular , e a Subscrição foi Aceita .Em seguida, foi lido o REQUERIMENTO número 397/2025 , datado em 20 de outubro de 2025 , proponente Emerson </w:t>
      </w:r>
      <w:proofErr w:type="spellStart"/>
      <w:r w:rsidR="00896ECC" w:rsidRPr="00896ECC">
        <w:rPr>
          <w:rFonts w:ascii="Times New Roman" w:eastAsia="Times New Roman" w:hAnsi="Times New Roman" w:cs="Times New Roman"/>
          <w:sz w:val="24"/>
          <w:szCs w:val="24"/>
          <w:lang w:eastAsia="pt-BR"/>
        </w:rPr>
        <w:t>Ant</w:t>
      </w:r>
      <w:r w:rsidR="00055F4F">
        <w:rPr>
          <w:rFonts w:ascii="Times New Roman" w:eastAsia="Times New Roman" w:hAnsi="Times New Roman" w:cs="Times New Roman"/>
          <w:sz w:val="24"/>
          <w:szCs w:val="24"/>
          <w:lang w:eastAsia="pt-BR"/>
        </w:rPr>
        <w:t>o</w:t>
      </w:r>
      <w:r w:rsidR="00896ECC" w:rsidRPr="00896ECC">
        <w:rPr>
          <w:rFonts w:ascii="Times New Roman" w:eastAsia="Times New Roman" w:hAnsi="Times New Roman" w:cs="Times New Roman"/>
          <w:sz w:val="24"/>
          <w:szCs w:val="24"/>
          <w:lang w:eastAsia="pt-BR"/>
        </w:rPr>
        <w:t>nio</w:t>
      </w:r>
      <w:proofErr w:type="spellEnd"/>
      <w:r w:rsidR="00896ECC" w:rsidRPr="00896ECC">
        <w:rPr>
          <w:rFonts w:ascii="Times New Roman" w:eastAsia="Times New Roman" w:hAnsi="Times New Roman" w:cs="Times New Roman"/>
          <w:sz w:val="24"/>
          <w:szCs w:val="24"/>
          <w:lang w:eastAsia="pt-BR"/>
        </w:rPr>
        <w:t xml:space="preserve"> de Azevedo , destinatário Secretaria Municipal de Saúde , solicitando que a gestão do município proponha à Secretaria de Gabinete da Prefeita Municipal que AVALIE A NECESSIDADE DE CRIAÇÃO DE CARGO DE DIRETOR OU DIRETORES das unidades de saúde da rede básica .A justificativa foi que a criação do cargo encontra razão na premente necessidade de uma gerência profissional atuante no espaço físico da unidade, com o intuito de manter a organização interna e a otimização dos processos de trabalho, desde a agenda de atendimentos até a gestão de insumos e infraestrutura , no acompanhamento à execução das ações e no apoio à garantia de </w:t>
      </w:r>
    </w:p>
    <w:p w14:paraId="42A4CA88" w14:textId="77777777" w:rsidR="00055F4F" w:rsidRDefault="00055F4F" w:rsidP="00CA2F19">
      <w:pPr>
        <w:spacing w:after="0" w:line="240" w:lineRule="auto"/>
        <w:jc w:val="both"/>
        <w:rPr>
          <w:rFonts w:ascii="Times New Roman" w:eastAsia="Times New Roman" w:hAnsi="Times New Roman" w:cs="Times New Roman"/>
          <w:sz w:val="24"/>
          <w:szCs w:val="24"/>
          <w:lang w:eastAsia="pt-BR"/>
        </w:rPr>
      </w:pPr>
    </w:p>
    <w:p w14:paraId="14A0ABE5" w14:textId="77777777" w:rsidR="00055F4F" w:rsidRDefault="00055F4F" w:rsidP="00CA2F19">
      <w:pPr>
        <w:spacing w:after="0" w:line="240" w:lineRule="auto"/>
        <w:jc w:val="both"/>
        <w:rPr>
          <w:rFonts w:ascii="Times New Roman" w:eastAsia="Times New Roman" w:hAnsi="Times New Roman" w:cs="Times New Roman"/>
          <w:sz w:val="24"/>
          <w:szCs w:val="24"/>
          <w:lang w:eastAsia="pt-BR"/>
        </w:rPr>
      </w:pPr>
    </w:p>
    <w:p w14:paraId="5A523323" w14:textId="77777777" w:rsidR="00055F4F" w:rsidRDefault="00055F4F" w:rsidP="00CA2F19">
      <w:pPr>
        <w:spacing w:after="0" w:line="240" w:lineRule="auto"/>
        <w:jc w:val="both"/>
        <w:rPr>
          <w:rFonts w:ascii="Times New Roman" w:eastAsia="Times New Roman" w:hAnsi="Times New Roman" w:cs="Times New Roman"/>
          <w:sz w:val="24"/>
          <w:szCs w:val="24"/>
          <w:lang w:eastAsia="pt-BR"/>
        </w:rPr>
      </w:pPr>
    </w:p>
    <w:p w14:paraId="4AD43576" w14:textId="77777777" w:rsidR="00055F4F" w:rsidRDefault="00055F4F" w:rsidP="00CA2F19">
      <w:pPr>
        <w:spacing w:after="0" w:line="240" w:lineRule="auto"/>
        <w:jc w:val="both"/>
        <w:rPr>
          <w:rFonts w:ascii="Times New Roman" w:eastAsia="Times New Roman" w:hAnsi="Times New Roman" w:cs="Times New Roman"/>
          <w:sz w:val="24"/>
          <w:szCs w:val="24"/>
          <w:lang w:eastAsia="pt-BR"/>
        </w:rPr>
      </w:pPr>
    </w:p>
    <w:p w14:paraId="3B02E79C" w14:textId="77777777" w:rsidR="00854E19" w:rsidRDefault="00896ECC" w:rsidP="00CA2F19">
      <w:pPr>
        <w:spacing w:after="0" w:line="240" w:lineRule="auto"/>
        <w:jc w:val="both"/>
        <w:rPr>
          <w:rFonts w:ascii="Times New Roman" w:eastAsia="Times New Roman" w:hAnsi="Times New Roman" w:cs="Times New Roman"/>
          <w:sz w:val="24"/>
          <w:szCs w:val="24"/>
          <w:lang w:eastAsia="pt-BR"/>
        </w:rPr>
      </w:pPr>
      <w:r w:rsidRPr="00896ECC">
        <w:rPr>
          <w:rFonts w:ascii="Times New Roman" w:eastAsia="Times New Roman" w:hAnsi="Times New Roman" w:cs="Times New Roman"/>
          <w:sz w:val="24"/>
          <w:szCs w:val="24"/>
          <w:lang w:eastAsia="pt-BR"/>
        </w:rPr>
        <w:t>qualidade do atendimento e à resolução de problemas corriqueiros , e a Subscrição foi Aceita .O último requerimento lido foi o REQUERIMENTO número 398/2025 , datado em 20 de outubro de 2025 , proponente Cássio Lúcio Jesus Cunha de Medeiros , destinatário Secretaria de Gabinete da Prefeita Municipal , solicitando ATENDIMENTO À PAUTA CONTIDA NO ABAIXO-ASSINADO anexo a este requerimento , haja vista a situação em que se encontram os moradores do logradouro a que se refere , carentes de uma garantia que os permita usufruir de benefícios.</w:t>
      </w:r>
      <w:r w:rsidR="00055F4F">
        <w:rPr>
          <w:rFonts w:ascii="Times New Roman" w:eastAsia="Times New Roman" w:hAnsi="Times New Roman" w:cs="Times New Roman"/>
          <w:sz w:val="24"/>
          <w:szCs w:val="24"/>
          <w:lang w:eastAsia="pt-BR"/>
        </w:rPr>
        <w:t xml:space="preserve"> </w:t>
      </w:r>
      <w:r w:rsidR="00CA2F19" w:rsidRPr="00CA2F19">
        <w:rPr>
          <w:rFonts w:ascii="Times New Roman" w:eastAsia="Times New Roman" w:hAnsi="Times New Roman" w:cs="Times New Roman"/>
          <w:sz w:val="24"/>
          <w:szCs w:val="24"/>
          <w:lang w:eastAsia="pt-BR"/>
        </w:rPr>
        <w:t>Concluída a Leitura do Expediente da Câmara,</w:t>
      </w:r>
      <w:r w:rsidR="000841F8">
        <w:rPr>
          <w:rFonts w:ascii="Times New Roman" w:eastAsia="Times New Roman" w:hAnsi="Times New Roman" w:cs="Times New Roman"/>
          <w:sz w:val="24"/>
          <w:szCs w:val="24"/>
          <w:lang w:eastAsia="pt-BR"/>
        </w:rPr>
        <w:t xml:space="preserve"> o Vereador Alcides Cunha pediu a palavra e em uso, solicitou à Presidência o envio de requerimentos verbais </w:t>
      </w:r>
      <w:r w:rsidR="00B66C92">
        <w:rPr>
          <w:rFonts w:ascii="Times New Roman" w:eastAsia="Times New Roman" w:hAnsi="Times New Roman" w:cs="Times New Roman"/>
          <w:sz w:val="24"/>
          <w:szCs w:val="24"/>
          <w:lang w:eastAsia="pt-BR"/>
        </w:rPr>
        <w:t xml:space="preserve">contendo pedido de instalação de placas de sinalização de ruas no bairro Bela Vista e </w:t>
      </w:r>
      <w:r w:rsidR="00581F85">
        <w:rPr>
          <w:rFonts w:ascii="Times New Roman" w:eastAsia="Times New Roman" w:hAnsi="Times New Roman" w:cs="Times New Roman"/>
          <w:sz w:val="24"/>
          <w:szCs w:val="24"/>
          <w:lang w:eastAsia="pt-BR"/>
        </w:rPr>
        <w:t xml:space="preserve">construção de mata-burro na comunidade rural “São Gonçalo”. </w:t>
      </w:r>
      <w:r w:rsidR="007848CA">
        <w:rPr>
          <w:rFonts w:ascii="Times New Roman" w:eastAsia="Times New Roman" w:hAnsi="Times New Roman" w:cs="Times New Roman"/>
          <w:sz w:val="24"/>
          <w:szCs w:val="24"/>
          <w:lang w:eastAsia="pt-BR"/>
        </w:rPr>
        <w:t xml:space="preserve">Colocado </w:t>
      </w:r>
      <w:r w:rsidR="00854E19">
        <w:rPr>
          <w:rFonts w:ascii="Times New Roman" w:eastAsia="Times New Roman" w:hAnsi="Times New Roman" w:cs="Times New Roman"/>
          <w:sz w:val="24"/>
          <w:szCs w:val="24"/>
          <w:lang w:eastAsia="pt-BR"/>
        </w:rPr>
        <w:t>em votação pela Presidência, os requerimentos foram aprovados por unanimidade. P</w:t>
      </w:r>
      <w:r w:rsidR="00CA2F19" w:rsidRPr="00CA2F19">
        <w:rPr>
          <w:rFonts w:ascii="Times New Roman" w:eastAsia="Times New Roman" w:hAnsi="Times New Roman" w:cs="Times New Roman"/>
          <w:sz w:val="24"/>
          <w:szCs w:val="24"/>
          <w:lang w:eastAsia="pt-BR"/>
        </w:rPr>
        <w:t xml:space="preserve">assou-se à ORDEM DO DIA, onde o PROJETO DE LEI ORDINÁRIA número 041/2025, que DENOMINA </w:t>
      </w:r>
      <w:r w:rsidR="00055F4F">
        <w:rPr>
          <w:rFonts w:ascii="Times New Roman" w:eastAsia="Times New Roman" w:hAnsi="Times New Roman" w:cs="Times New Roman"/>
          <w:sz w:val="24"/>
          <w:szCs w:val="24"/>
          <w:lang w:eastAsia="pt-BR"/>
        </w:rPr>
        <w:t>de</w:t>
      </w:r>
      <w:r w:rsidR="00CA2F19" w:rsidRPr="00CA2F19">
        <w:rPr>
          <w:rFonts w:ascii="Times New Roman" w:eastAsia="Times New Roman" w:hAnsi="Times New Roman" w:cs="Times New Roman"/>
          <w:sz w:val="24"/>
          <w:szCs w:val="24"/>
          <w:lang w:eastAsia="pt-BR"/>
        </w:rPr>
        <w:t xml:space="preserve"> Rua Geraldo Azevedo e Rua Valdomiro Antônio de Azevedo dois logradouros, foi posto em única discussão e votação, tendo em vista a dispensa das Comissões previamente aprovada.</w:t>
      </w:r>
      <w:r w:rsidR="00055F4F">
        <w:rPr>
          <w:rFonts w:ascii="Times New Roman" w:eastAsia="Times New Roman" w:hAnsi="Times New Roman" w:cs="Times New Roman"/>
          <w:sz w:val="24"/>
          <w:szCs w:val="24"/>
          <w:lang w:eastAsia="pt-BR"/>
        </w:rPr>
        <w:t xml:space="preserve"> </w:t>
      </w:r>
      <w:r w:rsidR="00CA2F19" w:rsidRPr="00CA2F19">
        <w:rPr>
          <w:rFonts w:ascii="Times New Roman" w:eastAsia="Times New Roman" w:hAnsi="Times New Roman" w:cs="Times New Roman"/>
          <w:sz w:val="24"/>
          <w:szCs w:val="24"/>
          <w:lang w:eastAsia="pt-BR"/>
        </w:rPr>
        <w:t>Em votação, os Senhores Vereadores que Aprovavam o projeto permaneceram como estavam, sendo o Projeto de Lei Ordinária número 041/2025 Aprovado por unanimidade.</w:t>
      </w:r>
      <w:r w:rsidR="00055F4F">
        <w:rPr>
          <w:rFonts w:ascii="Times New Roman" w:eastAsia="Times New Roman" w:hAnsi="Times New Roman" w:cs="Times New Roman"/>
          <w:sz w:val="24"/>
          <w:szCs w:val="24"/>
          <w:lang w:eastAsia="pt-BR"/>
        </w:rPr>
        <w:t xml:space="preserve"> </w:t>
      </w:r>
      <w:r w:rsidR="00CA2F19" w:rsidRPr="00CA2F19">
        <w:rPr>
          <w:rFonts w:ascii="Times New Roman" w:eastAsia="Times New Roman" w:hAnsi="Times New Roman" w:cs="Times New Roman"/>
          <w:sz w:val="24"/>
          <w:szCs w:val="24"/>
          <w:lang w:eastAsia="pt-BR"/>
        </w:rPr>
        <w:t>Passou-se à PALAVRA FACULTADA</w:t>
      </w:r>
      <w:r w:rsidR="00A75DFC">
        <w:rPr>
          <w:rFonts w:ascii="Times New Roman" w:eastAsia="Times New Roman" w:hAnsi="Times New Roman" w:cs="Times New Roman"/>
          <w:sz w:val="24"/>
          <w:szCs w:val="24"/>
          <w:lang w:eastAsia="pt-BR"/>
        </w:rPr>
        <w:t xml:space="preserve">. </w:t>
      </w:r>
      <w:r w:rsidR="00A75DFC" w:rsidRPr="00A75DFC">
        <w:rPr>
          <w:rFonts w:ascii="Times New Roman" w:eastAsia="Times New Roman" w:hAnsi="Times New Roman" w:cs="Times New Roman"/>
          <w:sz w:val="24"/>
          <w:szCs w:val="24"/>
          <w:lang w:eastAsia="pt-BR"/>
        </w:rPr>
        <w:t xml:space="preserve">Pela ordem, o senhor presidente concedeu a palavra à vereadora Juliana Sabino, que iniciou saudando a todos os presentes, colegas vereadores, funcionários, público e internautas. A vereadora trouxe à discussão o assunto das cirurgias eletivas em Jardim do Seridó, que está em pauta durante todo o ano, e informou sobre a visita da engenheira e arquiteta ao hospital para iniciar os serviços na Central de Material e Esterilização (CME), setor cujos reparos são necessários para suspender a interrupção das cirurgias. Acredita-se que em cerca de 20 dias, a construção, ampliação e reforma devem começar para que as cirurgias eletivas retornem ao município. A vereadora Juliana Sabino mencionou o colega Iron que, na semana anterior, havia falado sobre uma emenda do senador </w:t>
      </w:r>
      <w:proofErr w:type="spellStart"/>
      <w:r w:rsidR="00A75DFC" w:rsidRPr="00A75DFC">
        <w:rPr>
          <w:rFonts w:ascii="Times New Roman" w:eastAsia="Times New Roman" w:hAnsi="Times New Roman" w:cs="Times New Roman"/>
          <w:sz w:val="24"/>
          <w:szCs w:val="24"/>
          <w:lang w:eastAsia="pt-BR"/>
        </w:rPr>
        <w:t>Styvenson</w:t>
      </w:r>
      <w:proofErr w:type="spellEnd"/>
      <w:r w:rsidR="00A75DFC" w:rsidRPr="00A75DFC">
        <w:rPr>
          <w:rFonts w:ascii="Times New Roman" w:eastAsia="Times New Roman" w:hAnsi="Times New Roman" w:cs="Times New Roman"/>
          <w:sz w:val="24"/>
          <w:szCs w:val="24"/>
          <w:lang w:eastAsia="pt-BR"/>
        </w:rPr>
        <w:t xml:space="preserve"> para o município de Parelhas, mas focou na proposta de R$ 439.000,00 (quatrocentos e trinta e nove mil reais) cadastrada no teto de média e alta complexidade do Ministério da Saúde para Jardim do Seridó. Este montante, proveniente de emendas de cinco deputados </w:t>
      </w:r>
      <w:r w:rsidR="00A75DFC">
        <w:rPr>
          <w:rFonts w:ascii="Times New Roman" w:eastAsia="Times New Roman" w:hAnsi="Times New Roman" w:cs="Times New Roman"/>
          <w:sz w:val="24"/>
          <w:szCs w:val="24"/>
          <w:lang w:eastAsia="pt-BR"/>
        </w:rPr>
        <w:t>(</w:t>
      </w:r>
      <w:proofErr w:type="spellStart"/>
      <w:r w:rsidR="00A75DFC" w:rsidRPr="00A75DFC">
        <w:rPr>
          <w:rFonts w:ascii="Times New Roman" w:eastAsia="Times New Roman" w:hAnsi="Times New Roman" w:cs="Times New Roman"/>
          <w:sz w:val="24"/>
          <w:szCs w:val="24"/>
          <w:lang w:eastAsia="pt-BR"/>
        </w:rPr>
        <w:t>Benes</w:t>
      </w:r>
      <w:proofErr w:type="spellEnd"/>
      <w:r w:rsidR="00A75DFC" w:rsidRPr="00A75DFC">
        <w:rPr>
          <w:rFonts w:ascii="Times New Roman" w:eastAsia="Times New Roman" w:hAnsi="Times New Roman" w:cs="Times New Roman"/>
          <w:sz w:val="24"/>
          <w:szCs w:val="24"/>
          <w:lang w:eastAsia="pt-BR"/>
        </w:rPr>
        <w:t xml:space="preserve">, Natália, João Maia e Sargento Gonçalves), será destinado a cirurgias gerais, oftalmológicas, de otorrino e de ortopedia. A vereadora afirmou que os R$ 439.000,00 têm exclusividade para atender munícipes de Jardim do Seridó, visando diminuir a fila local e buscar profissionais, possivelmente empresas que já realizam procedimentos em Caicó e Currais Novos, sendo esta proposta bem aceita pela direção do hospital. Ela detalhou que está em discussão a melhor forma de usar o recurso, seja por número de cirurgias (usando tabelas SUS ou ANS) ou por plantão médico, buscando qualidade e quantidade para zerar a fila de espera. Reforçou que a emenda de R$ 439.000,00 é exclusivamente para atender a população de Jardim do Seridó. Ela agradeceu aos deputados que atendeu ao pedido dela, em particular ao deputado Sargento Gonçalves, pela ajuda na reforma da CME e nos procedimentos, destacando a importância de realizar as cirurgias no próprio município para diminuir gastos logísticos e desgaste do paciente, que hoje se desloca para cidades como Almino Afonso e Alexandria. O vereador </w:t>
      </w:r>
      <w:r w:rsidR="00A75DFC">
        <w:rPr>
          <w:rFonts w:ascii="Times New Roman" w:eastAsia="Times New Roman" w:hAnsi="Times New Roman" w:cs="Times New Roman"/>
          <w:sz w:val="24"/>
          <w:szCs w:val="24"/>
          <w:lang w:eastAsia="pt-BR"/>
        </w:rPr>
        <w:t xml:space="preserve">Iron Júnior </w:t>
      </w:r>
      <w:r w:rsidR="00A75DFC" w:rsidRPr="00A75DFC">
        <w:rPr>
          <w:rFonts w:ascii="Times New Roman" w:eastAsia="Times New Roman" w:hAnsi="Times New Roman" w:cs="Times New Roman"/>
          <w:sz w:val="24"/>
          <w:szCs w:val="24"/>
          <w:lang w:eastAsia="pt-BR"/>
        </w:rPr>
        <w:t xml:space="preserve">(que solicitou apart) foi concedido a palavra e esclareceu que emendas da União, como </w:t>
      </w:r>
      <w:proofErr w:type="spellStart"/>
      <w:r w:rsidR="00A75DFC" w:rsidRPr="00A75DFC">
        <w:rPr>
          <w:rFonts w:ascii="Times New Roman" w:eastAsia="Times New Roman" w:hAnsi="Times New Roman" w:cs="Times New Roman"/>
          <w:sz w:val="24"/>
          <w:szCs w:val="24"/>
          <w:lang w:eastAsia="pt-BR"/>
        </w:rPr>
        <w:t>esta</w:t>
      </w:r>
      <w:proofErr w:type="spellEnd"/>
      <w:r w:rsidR="00A75DFC" w:rsidRPr="00A75DFC">
        <w:rPr>
          <w:rFonts w:ascii="Times New Roman" w:eastAsia="Times New Roman" w:hAnsi="Times New Roman" w:cs="Times New Roman"/>
          <w:sz w:val="24"/>
          <w:szCs w:val="24"/>
          <w:lang w:eastAsia="pt-BR"/>
        </w:rPr>
        <w:t xml:space="preserve">, não podem ser exclusivas a um município em papel, pois são dinheiro da saúde do país, e que qualquer brasileiro que precise pode ser escolhido, embora o município deva priorizar seus munícipes. Ele citou como exemplo a emenda de R$ </w:t>
      </w:r>
    </w:p>
    <w:p w14:paraId="2978D29E" w14:textId="77777777" w:rsidR="00854E19" w:rsidRDefault="00854E19" w:rsidP="00CA2F19">
      <w:pPr>
        <w:spacing w:after="0" w:line="240" w:lineRule="auto"/>
        <w:jc w:val="both"/>
        <w:rPr>
          <w:rFonts w:ascii="Times New Roman" w:eastAsia="Times New Roman" w:hAnsi="Times New Roman" w:cs="Times New Roman"/>
          <w:sz w:val="24"/>
          <w:szCs w:val="24"/>
          <w:lang w:eastAsia="pt-BR"/>
        </w:rPr>
      </w:pPr>
    </w:p>
    <w:p w14:paraId="53CD6885" w14:textId="77777777" w:rsidR="00854E19" w:rsidRDefault="00854E19" w:rsidP="00CA2F19">
      <w:pPr>
        <w:spacing w:after="0" w:line="240" w:lineRule="auto"/>
        <w:jc w:val="both"/>
        <w:rPr>
          <w:rFonts w:ascii="Times New Roman" w:eastAsia="Times New Roman" w:hAnsi="Times New Roman" w:cs="Times New Roman"/>
          <w:sz w:val="24"/>
          <w:szCs w:val="24"/>
          <w:lang w:eastAsia="pt-BR"/>
        </w:rPr>
      </w:pPr>
    </w:p>
    <w:p w14:paraId="61D630DE" w14:textId="77777777" w:rsidR="00854E19" w:rsidRDefault="00854E19" w:rsidP="00CA2F19">
      <w:pPr>
        <w:spacing w:after="0" w:line="240" w:lineRule="auto"/>
        <w:jc w:val="both"/>
        <w:rPr>
          <w:rFonts w:ascii="Times New Roman" w:eastAsia="Times New Roman" w:hAnsi="Times New Roman" w:cs="Times New Roman"/>
          <w:sz w:val="24"/>
          <w:szCs w:val="24"/>
          <w:lang w:eastAsia="pt-BR"/>
        </w:rPr>
      </w:pPr>
    </w:p>
    <w:p w14:paraId="19CCF699" w14:textId="77777777" w:rsidR="00854E19" w:rsidRDefault="00854E19" w:rsidP="00CA2F19">
      <w:pPr>
        <w:spacing w:after="0" w:line="240" w:lineRule="auto"/>
        <w:jc w:val="both"/>
        <w:rPr>
          <w:rFonts w:ascii="Times New Roman" w:eastAsia="Times New Roman" w:hAnsi="Times New Roman" w:cs="Times New Roman"/>
          <w:sz w:val="24"/>
          <w:szCs w:val="24"/>
          <w:lang w:eastAsia="pt-BR"/>
        </w:rPr>
      </w:pPr>
    </w:p>
    <w:p w14:paraId="37B0DD51" w14:textId="77777777" w:rsidR="00854E19" w:rsidRDefault="00A75DFC" w:rsidP="00CA2F19">
      <w:pPr>
        <w:spacing w:after="0" w:line="240" w:lineRule="auto"/>
        <w:jc w:val="both"/>
        <w:rPr>
          <w:rFonts w:ascii="Times New Roman" w:eastAsia="Times New Roman" w:hAnsi="Times New Roman" w:cs="Times New Roman"/>
          <w:sz w:val="24"/>
          <w:szCs w:val="24"/>
          <w:lang w:eastAsia="pt-BR"/>
        </w:rPr>
      </w:pPr>
      <w:r w:rsidRPr="00A75DFC">
        <w:rPr>
          <w:rFonts w:ascii="Times New Roman" w:eastAsia="Times New Roman" w:hAnsi="Times New Roman" w:cs="Times New Roman"/>
          <w:sz w:val="24"/>
          <w:szCs w:val="24"/>
          <w:lang w:eastAsia="pt-BR"/>
        </w:rPr>
        <w:t xml:space="preserve">2.300.000,00 para Parelhas, onde o hospital pode realizar o trabalho para qualquer pessoa que necessite. A vereadora Juliana Sabino retomou a palavra e manteve a afirmação da palavra exclusivamente, pois será uma das principais a fiscalizar a proposta e fará o possível para que a emenda, cadastrada por quatro deputados federais ), atenda apenas Jardim do Seridó. O vereador Emerson solicitou apart e explicou que </w:t>
      </w:r>
      <w:r w:rsidR="00C262BF">
        <w:rPr>
          <w:rFonts w:ascii="Times New Roman" w:eastAsia="Times New Roman" w:hAnsi="Times New Roman" w:cs="Times New Roman"/>
          <w:sz w:val="24"/>
          <w:szCs w:val="24"/>
          <w:lang w:eastAsia="pt-BR"/>
        </w:rPr>
        <w:t>a paralisação</w:t>
      </w:r>
      <w:r w:rsidRPr="00A75DFC">
        <w:rPr>
          <w:rFonts w:ascii="Times New Roman" w:eastAsia="Times New Roman" w:hAnsi="Times New Roman" w:cs="Times New Roman"/>
          <w:sz w:val="24"/>
          <w:szCs w:val="24"/>
          <w:lang w:eastAsia="pt-BR"/>
        </w:rPr>
        <w:t xml:space="preserve"> da</w:t>
      </w:r>
      <w:r w:rsidR="00C262BF">
        <w:rPr>
          <w:rFonts w:ascii="Times New Roman" w:eastAsia="Times New Roman" w:hAnsi="Times New Roman" w:cs="Times New Roman"/>
          <w:sz w:val="24"/>
          <w:szCs w:val="24"/>
          <w:lang w:eastAsia="pt-BR"/>
        </w:rPr>
        <w:t>s</w:t>
      </w:r>
      <w:r w:rsidRPr="00A75DFC">
        <w:rPr>
          <w:rFonts w:ascii="Times New Roman" w:eastAsia="Times New Roman" w:hAnsi="Times New Roman" w:cs="Times New Roman"/>
          <w:sz w:val="24"/>
          <w:szCs w:val="24"/>
          <w:lang w:eastAsia="pt-BR"/>
        </w:rPr>
        <w:t xml:space="preserve"> c</w:t>
      </w:r>
      <w:r w:rsidR="00C262BF">
        <w:rPr>
          <w:rFonts w:ascii="Times New Roman" w:eastAsia="Times New Roman" w:hAnsi="Times New Roman" w:cs="Times New Roman"/>
          <w:sz w:val="24"/>
          <w:szCs w:val="24"/>
          <w:lang w:eastAsia="pt-BR"/>
        </w:rPr>
        <w:t>irurgias no Hospital em Jardim do Seridó</w:t>
      </w:r>
      <w:r w:rsidRPr="00A75DFC">
        <w:rPr>
          <w:rFonts w:ascii="Times New Roman" w:eastAsia="Times New Roman" w:hAnsi="Times New Roman" w:cs="Times New Roman"/>
          <w:sz w:val="24"/>
          <w:szCs w:val="24"/>
          <w:lang w:eastAsia="pt-BR"/>
        </w:rPr>
        <w:t xml:space="preserve"> começou em 2020 devido à pandemia de COVID-19, quando os leitos foram revertidos para COVID. Em 2023, após o fim da pandemia, a reversão dos leitos foi aceita, mas as tentativas de convênio foram frustradas, sendo o novo e principal obstáculo a denúncia e o bloqueio da CME (Central de Material de Esterilização) pela </w:t>
      </w:r>
      <w:proofErr w:type="spellStart"/>
      <w:r w:rsidRPr="00A75DFC">
        <w:rPr>
          <w:rFonts w:ascii="Times New Roman" w:eastAsia="Times New Roman" w:hAnsi="Times New Roman" w:cs="Times New Roman"/>
          <w:sz w:val="24"/>
          <w:szCs w:val="24"/>
          <w:lang w:eastAsia="pt-BR"/>
        </w:rPr>
        <w:t>Suvisa</w:t>
      </w:r>
      <w:proofErr w:type="spellEnd"/>
      <w:r w:rsidRPr="00A75DFC">
        <w:rPr>
          <w:rFonts w:ascii="Times New Roman" w:eastAsia="Times New Roman" w:hAnsi="Times New Roman" w:cs="Times New Roman"/>
          <w:sz w:val="24"/>
          <w:szCs w:val="24"/>
          <w:lang w:eastAsia="pt-BR"/>
        </w:rPr>
        <w:t xml:space="preserve">, exigindo uma reforma para se adequar à nova Norma Regulamentadora (NR). A reforma da CME, que é o "coração do hospital", foi viabilizada pela emenda da colega Juliana com o Sargento Gonçalves, após o projeto ter sido aprovado pela </w:t>
      </w:r>
      <w:proofErr w:type="spellStart"/>
      <w:r w:rsidRPr="00A75DFC">
        <w:rPr>
          <w:rFonts w:ascii="Times New Roman" w:eastAsia="Times New Roman" w:hAnsi="Times New Roman" w:cs="Times New Roman"/>
          <w:sz w:val="24"/>
          <w:szCs w:val="24"/>
          <w:lang w:eastAsia="pt-BR"/>
        </w:rPr>
        <w:t>Suvisa</w:t>
      </w:r>
      <w:proofErr w:type="spellEnd"/>
      <w:r w:rsidRPr="00A75DFC">
        <w:rPr>
          <w:rFonts w:ascii="Times New Roman" w:eastAsia="Times New Roman" w:hAnsi="Times New Roman" w:cs="Times New Roman"/>
          <w:sz w:val="24"/>
          <w:szCs w:val="24"/>
          <w:lang w:eastAsia="pt-BR"/>
        </w:rPr>
        <w:t xml:space="preserve">. Ele informou que buscará amanhã o gabinete do deputado Girão para destinar R$ 1.000.000,00 para cirurgias em regime de </w:t>
      </w:r>
      <w:proofErr w:type="spellStart"/>
      <w:r w:rsidRPr="00A75DFC">
        <w:rPr>
          <w:rFonts w:ascii="Times New Roman" w:eastAsia="Times New Roman" w:hAnsi="Times New Roman" w:cs="Times New Roman"/>
          <w:sz w:val="24"/>
          <w:szCs w:val="24"/>
          <w:lang w:eastAsia="pt-BR"/>
        </w:rPr>
        <w:t>extrateto</w:t>
      </w:r>
      <w:proofErr w:type="spellEnd"/>
      <w:r w:rsidRPr="00A75DFC">
        <w:rPr>
          <w:rFonts w:ascii="Times New Roman" w:eastAsia="Times New Roman" w:hAnsi="Times New Roman" w:cs="Times New Roman"/>
          <w:sz w:val="24"/>
          <w:szCs w:val="24"/>
          <w:lang w:eastAsia="pt-BR"/>
        </w:rPr>
        <w:t xml:space="preserve">, devido à falta de consenso com a assessora municipal sobre como alocar este recurso, que também possui um teto (1.5 vezes o teto municipal). O debate sobre as cirurgias foi aprofundado, sendo confirmado pela vereadora Juliana que a lista de demanda reprimida, que inclui cirurgias gerais, ortopedia, oftalmologia (catarata e pterígio), otorrino (amígdala e adenoide) e ginecologia (laqueadura, histerectomia, entre outras), está cadastrada no sistema estadual Regula RN, que está parado e aguarda autorização do estado, e no </w:t>
      </w:r>
      <w:proofErr w:type="spellStart"/>
      <w:r w:rsidRPr="00A75DFC">
        <w:rPr>
          <w:rFonts w:ascii="Times New Roman" w:eastAsia="Times New Roman" w:hAnsi="Times New Roman" w:cs="Times New Roman"/>
          <w:sz w:val="24"/>
          <w:szCs w:val="24"/>
          <w:lang w:eastAsia="pt-BR"/>
        </w:rPr>
        <w:t>Pré-SUS</w:t>
      </w:r>
      <w:proofErr w:type="spellEnd"/>
      <w:r w:rsidRPr="00A75DFC">
        <w:rPr>
          <w:rFonts w:ascii="Times New Roman" w:eastAsia="Times New Roman" w:hAnsi="Times New Roman" w:cs="Times New Roman"/>
          <w:sz w:val="24"/>
          <w:szCs w:val="24"/>
          <w:lang w:eastAsia="pt-BR"/>
        </w:rPr>
        <w:t xml:space="preserve"> para casos de urgência. Foi explicado que o sistema de classificação de risco em saúde, como os casos de câncer, pode alterar a prioridade da fila, mesmo para cirurgias eletivas, com a justificativa médica. O vereador Emerson também confirmou que as cirurgias particulares foram suspensas no momento da denúncia da CME, sendo liberadas apenas as de catarata pela </w:t>
      </w:r>
      <w:proofErr w:type="spellStart"/>
      <w:r w:rsidRPr="00A75DFC">
        <w:rPr>
          <w:rFonts w:ascii="Times New Roman" w:eastAsia="Times New Roman" w:hAnsi="Times New Roman" w:cs="Times New Roman"/>
          <w:sz w:val="24"/>
          <w:szCs w:val="24"/>
          <w:lang w:eastAsia="pt-BR"/>
        </w:rPr>
        <w:t>Suvisa</w:t>
      </w:r>
      <w:proofErr w:type="spellEnd"/>
      <w:r w:rsidRPr="00A75DFC">
        <w:rPr>
          <w:rFonts w:ascii="Times New Roman" w:eastAsia="Times New Roman" w:hAnsi="Times New Roman" w:cs="Times New Roman"/>
          <w:sz w:val="24"/>
          <w:szCs w:val="24"/>
          <w:lang w:eastAsia="pt-BR"/>
        </w:rPr>
        <w:t xml:space="preserve">, e que o hospital possuía 30 leitos SUS (sem recurso para operar) e 2 leitos particulares habilitados. Ele esclareceu que a realização de cataratas para Ouro Branco e São José do Seridó (municípios que tinham pactuação e retiraram o recurso após a pandemia) foi uma forma de compensar o recurso que ficou no município. A vereadora Juliana Sabino, para finalizar, reiterou a diferença entre a emenda de Parelhas, cadastrada no teto daquele município, e a de R$ 439.000,00, cadastrada no teto de média e alta complexidade de Jardim do Seridó, afirmando que o município não possui pactuação para ser prestador de cirurgia eletiva para outras cidades, e que o hospital será o prestador de serviço para a população </w:t>
      </w:r>
      <w:proofErr w:type="spellStart"/>
      <w:r w:rsidRPr="00A75DFC">
        <w:rPr>
          <w:rFonts w:ascii="Times New Roman" w:eastAsia="Times New Roman" w:hAnsi="Times New Roman" w:cs="Times New Roman"/>
          <w:sz w:val="24"/>
          <w:szCs w:val="24"/>
          <w:lang w:eastAsia="pt-BR"/>
        </w:rPr>
        <w:t>jardinense</w:t>
      </w:r>
      <w:proofErr w:type="spellEnd"/>
      <w:r w:rsidRPr="00A75DFC">
        <w:rPr>
          <w:rFonts w:ascii="Times New Roman" w:eastAsia="Times New Roman" w:hAnsi="Times New Roman" w:cs="Times New Roman"/>
          <w:sz w:val="24"/>
          <w:szCs w:val="24"/>
          <w:lang w:eastAsia="pt-BR"/>
        </w:rPr>
        <w:t xml:space="preserve">. Ela se disse feliz com a proposta, mas estima que a execução das cirurgias só comece no próximo ano devido à reforma da CME. Concedida a palavra à vereadora André Brito, ela registrou o sucesso da primeira edição do projeto social "Mais Saúde e Boa Visão", realizado em parceria com o vereador Iron Júnior e a </w:t>
      </w:r>
      <w:proofErr w:type="spellStart"/>
      <w:r w:rsidRPr="00A75DFC">
        <w:rPr>
          <w:rFonts w:ascii="Times New Roman" w:eastAsia="Times New Roman" w:hAnsi="Times New Roman" w:cs="Times New Roman"/>
          <w:sz w:val="24"/>
          <w:szCs w:val="24"/>
          <w:lang w:eastAsia="pt-BR"/>
        </w:rPr>
        <w:t>Lab</w:t>
      </w:r>
      <w:proofErr w:type="spellEnd"/>
      <w:r w:rsidRPr="00A75DFC">
        <w:rPr>
          <w:rFonts w:ascii="Times New Roman" w:eastAsia="Times New Roman" w:hAnsi="Times New Roman" w:cs="Times New Roman"/>
          <w:sz w:val="24"/>
          <w:szCs w:val="24"/>
          <w:lang w:eastAsia="pt-BR"/>
        </w:rPr>
        <w:t xml:space="preserve"> Vida, agradecendo aos médicos (Dr. Anderson, Dr. Thiago, Dra. Júlia, Dr. Albert Dixon) e ao </w:t>
      </w:r>
      <w:proofErr w:type="spellStart"/>
      <w:r w:rsidRPr="00A75DFC">
        <w:rPr>
          <w:rFonts w:ascii="Times New Roman" w:eastAsia="Times New Roman" w:hAnsi="Times New Roman" w:cs="Times New Roman"/>
          <w:sz w:val="24"/>
          <w:szCs w:val="24"/>
          <w:lang w:eastAsia="pt-BR"/>
        </w:rPr>
        <w:t>Ronni</w:t>
      </w:r>
      <w:r w:rsidR="00C262BF">
        <w:rPr>
          <w:rFonts w:ascii="Times New Roman" w:eastAsia="Times New Roman" w:hAnsi="Times New Roman" w:cs="Times New Roman"/>
          <w:sz w:val="24"/>
          <w:szCs w:val="24"/>
          <w:lang w:eastAsia="pt-BR"/>
        </w:rPr>
        <w:t>e</w:t>
      </w:r>
      <w:r w:rsidRPr="00A75DFC">
        <w:rPr>
          <w:rFonts w:ascii="Times New Roman" w:eastAsia="Times New Roman" w:hAnsi="Times New Roman" w:cs="Times New Roman"/>
          <w:sz w:val="24"/>
          <w:szCs w:val="24"/>
          <w:lang w:eastAsia="pt-BR"/>
        </w:rPr>
        <w:t>dson</w:t>
      </w:r>
      <w:proofErr w:type="spellEnd"/>
      <w:r w:rsidRPr="00A75DFC">
        <w:rPr>
          <w:rFonts w:ascii="Times New Roman" w:eastAsia="Times New Roman" w:hAnsi="Times New Roman" w:cs="Times New Roman"/>
          <w:sz w:val="24"/>
          <w:szCs w:val="24"/>
          <w:lang w:eastAsia="pt-BR"/>
        </w:rPr>
        <w:t xml:space="preserve"> da </w:t>
      </w:r>
      <w:proofErr w:type="spellStart"/>
      <w:r w:rsidRPr="00A75DFC">
        <w:rPr>
          <w:rFonts w:ascii="Times New Roman" w:eastAsia="Times New Roman" w:hAnsi="Times New Roman" w:cs="Times New Roman"/>
          <w:sz w:val="24"/>
          <w:szCs w:val="24"/>
          <w:lang w:eastAsia="pt-BR"/>
        </w:rPr>
        <w:t>Lab</w:t>
      </w:r>
      <w:proofErr w:type="spellEnd"/>
      <w:r w:rsidRPr="00A75DFC">
        <w:rPr>
          <w:rFonts w:ascii="Times New Roman" w:eastAsia="Times New Roman" w:hAnsi="Times New Roman" w:cs="Times New Roman"/>
          <w:sz w:val="24"/>
          <w:szCs w:val="24"/>
          <w:lang w:eastAsia="pt-BR"/>
        </w:rPr>
        <w:t xml:space="preserve"> Vida, e anunciou a organização de uma segunda edição. A vereadora registrou também a viagem da Professora </w:t>
      </w:r>
      <w:proofErr w:type="spellStart"/>
      <w:r w:rsidRPr="00A75DFC">
        <w:rPr>
          <w:rFonts w:ascii="Times New Roman" w:eastAsia="Times New Roman" w:hAnsi="Times New Roman" w:cs="Times New Roman"/>
          <w:sz w:val="24"/>
          <w:szCs w:val="24"/>
          <w:lang w:eastAsia="pt-BR"/>
        </w:rPr>
        <w:t>Chaguinha</w:t>
      </w:r>
      <w:proofErr w:type="spellEnd"/>
      <w:r w:rsidRPr="00A75DFC">
        <w:rPr>
          <w:rFonts w:ascii="Times New Roman" w:eastAsia="Times New Roman" w:hAnsi="Times New Roman" w:cs="Times New Roman"/>
          <w:sz w:val="24"/>
          <w:szCs w:val="24"/>
          <w:lang w:eastAsia="pt-BR"/>
        </w:rPr>
        <w:t xml:space="preserve"> para Brasília, de 7 a 9 de dezembro, como delegada na 14ª Conferência Nacional do SUS, representando o município e a Irmandade dos Negros do Rosário. Ela finalizou, lamentando a dificuldade em trabalhar e fiscalizar, pois seus requerimentos de informação (mais de 60) não são atendidos, e questionou a utilidade de sua função, afirmando que os vereadores estão sendo barrados em fiscalizar e que vivem uma "verdadeira ditadura", temendo até perder o direito à Palavra Facultada. </w:t>
      </w:r>
      <w:r w:rsidR="001B5FD6" w:rsidRPr="001B5FD6">
        <w:rPr>
          <w:rFonts w:ascii="Times New Roman" w:eastAsia="Times New Roman" w:hAnsi="Times New Roman" w:cs="Times New Roman"/>
          <w:sz w:val="24"/>
          <w:szCs w:val="24"/>
          <w:lang w:eastAsia="pt-BR"/>
        </w:rPr>
        <w:t xml:space="preserve">O vereador Jarbas de Dito solicitou um aparte à fala da vereadora, que o concedeu. O vereador Jarbas de Dito iniciou saudando a todos e afirmou </w:t>
      </w:r>
    </w:p>
    <w:p w14:paraId="58831317" w14:textId="77777777" w:rsidR="00854E19" w:rsidRDefault="00854E19" w:rsidP="00CA2F19">
      <w:pPr>
        <w:spacing w:after="0" w:line="240" w:lineRule="auto"/>
        <w:jc w:val="both"/>
        <w:rPr>
          <w:rFonts w:ascii="Times New Roman" w:eastAsia="Times New Roman" w:hAnsi="Times New Roman" w:cs="Times New Roman"/>
          <w:sz w:val="24"/>
          <w:szCs w:val="24"/>
          <w:lang w:eastAsia="pt-BR"/>
        </w:rPr>
      </w:pPr>
    </w:p>
    <w:p w14:paraId="4DA026AB" w14:textId="77777777" w:rsidR="00854E19" w:rsidRDefault="00854E19" w:rsidP="00CA2F19">
      <w:pPr>
        <w:spacing w:after="0" w:line="240" w:lineRule="auto"/>
        <w:jc w:val="both"/>
        <w:rPr>
          <w:rFonts w:ascii="Times New Roman" w:eastAsia="Times New Roman" w:hAnsi="Times New Roman" w:cs="Times New Roman"/>
          <w:sz w:val="24"/>
          <w:szCs w:val="24"/>
          <w:lang w:eastAsia="pt-BR"/>
        </w:rPr>
      </w:pPr>
    </w:p>
    <w:p w14:paraId="3A2674EC" w14:textId="77777777" w:rsidR="00854E19" w:rsidRDefault="00854E19" w:rsidP="00CA2F19">
      <w:pPr>
        <w:spacing w:after="0" w:line="240" w:lineRule="auto"/>
        <w:jc w:val="both"/>
        <w:rPr>
          <w:rFonts w:ascii="Times New Roman" w:eastAsia="Times New Roman" w:hAnsi="Times New Roman" w:cs="Times New Roman"/>
          <w:sz w:val="24"/>
          <w:szCs w:val="24"/>
          <w:lang w:eastAsia="pt-BR"/>
        </w:rPr>
      </w:pPr>
    </w:p>
    <w:p w14:paraId="3C8EBD99" w14:textId="77777777" w:rsidR="00854E19" w:rsidRDefault="00854E19" w:rsidP="00CA2F19">
      <w:pPr>
        <w:spacing w:after="0" w:line="240" w:lineRule="auto"/>
        <w:jc w:val="both"/>
        <w:rPr>
          <w:rFonts w:ascii="Times New Roman" w:eastAsia="Times New Roman" w:hAnsi="Times New Roman" w:cs="Times New Roman"/>
          <w:sz w:val="24"/>
          <w:szCs w:val="24"/>
          <w:lang w:eastAsia="pt-BR"/>
        </w:rPr>
      </w:pPr>
    </w:p>
    <w:p w14:paraId="012E50A3" w14:textId="77777777" w:rsidR="00854E19" w:rsidRDefault="001B5FD6" w:rsidP="00CA2F19">
      <w:pPr>
        <w:spacing w:after="0" w:line="240" w:lineRule="auto"/>
        <w:jc w:val="both"/>
        <w:rPr>
          <w:rFonts w:ascii="Times New Roman" w:eastAsia="Times New Roman" w:hAnsi="Times New Roman" w:cs="Times New Roman"/>
          <w:sz w:val="24"/>
          <w:szCs w:val="24"/>
          <w:lang w:eastAsia="pt-BR"/>
        </w:rPr>
      </w:pPr>
      <w:r w:rsidRPr="001B5FD6">
        <w:rPr>
          <w:rFonts w:ascii="Times New Roman" w:eastAsia="Times New Roman" w:hAnsi="Times New Roman" w:cs="Times New Roman"/>
          <w:sz w:val="24"/>
          <w:szCs w:val="24"/>
          <w:lang w:eastAsia="pt-BR"/>
        </w:rPr>
        <w:t xml:space="preserve">que a vereadora não está sendo impedida de nada, mas que o Plenário não é obrigado a concordar com o que ela quer, sugerindo que a mesma dê entrada em ofícios via gabinete. Em seguida, o vereador criticou veementemente a vereadora, alegando que, diferentemente de outros colegas que conseguiram recursos para Jardim do Seridó, ela "não tem um centavo que conseguiu para nada ainda", e que passará quatro anos "só zoando," sem ter o que mostrar, como na legislatura anterior. Ele citou requerimentos específicos dela para dez pavimentações e trezentos tambores de lixo, afirmando que nenhum resultou em "um centavo" para o município. O vereador a desafiou a conseguir recursos, exemplificando com um montante de R$ 200.000,00 para pavimentação. O vereador defendeu a soberania do Plenário, citando a máxima de que "na política ganha quem tem voto, no plenário que é soberano ganha quem tem voto", e devolveu a palavra. A vereadora Andréia Brito, retomando a palavra, concedeu um aparte, no qual o vereador </w:t>
      </w:r>
      <w:r>
        <w:rPr>
          <w:rFonts w:ascii="Times New Roman" w:eastAsia="Times New Roman" w:hAnsi="Times New Roman" w:cs="Times New Roman"/>
          <w:sz w:val="24"/>
          <w:szCs w:val="24"/>
          <w:lang w:eastAsia="pt-BR"/>
        </w:rPr>
        <w:t>Iron Júnior</w:t>
      </w:r>
      <w:r w:rsidRPr="001B5FD6">
        <w:rPr>
          <w:rFonts w:ascii="Times New Roman" w:eastAsia="Times New Roman" w:hAnsi="Times New Roman" w:cs="Times New Roman"/>
          <w:sz w:val="24"/>
          <w:szCs w:val="24"/>
          <w:lang w:eastAsia="pt-BR"/>
        </w:rPr>
        <w:t xml:space="preserve"> questionou onde a função do vereador o obrigaria a trazer emendas, reforçando que sua obrigação é fiscalizar. O vereador informou que, juntamente com a vereadora Andréia Brito, solicitou uma emenda de R$ 2 milhões para a deputada Carla Dix</w:t>
      </w:r>
      <w:r>
        <w:rPr>
          <w:rFonts w:ascii="Times New Roman" w:eastAsia="Times New Roman" w:hAnsi="Times New Roman" w:cs="Times New Roman"/>
          <w:sz w:val="24"/>
          <w:szCs w:val="24"/>
          <w:lang w:eastAsia="pt-BR"/>
        </w:rPr>
        <w:t>on</w:t>
      </w:r>
      <w:r w:rsidRPr="001B5FD6">
        <w:rPr>
          <w:rFonts w:ascii="Times New Roman" w:eastAsia="Times New Roman" w:hAnsi="Times New Roman" w:cs="Times New Roman"/>
          <w:sz w:val="24"/>
          <w:szCs w:val="24"/>
          <w:lang w:eastAsia="pt-BR"/>
        </w:rPr>
        <w:t xml:space="preserve"> para cirurgias, mas que ligou para o vereador Emerson, que alegou que o município "não tinha mais teto" para receber </w:t>
      </w:r>
      <w:r>
        <w:rPr>
          <w:rFonts w:ascii="Times New Roman" w:eastAsia="Times New Roman" w:hAnsi="Times New Roman" w:cs="Times New Roman"/>
          <w:sz w:val="24"/>
          <w:szCs w:val="24"/>
          <w:lang w:eastAsia="pt-BR"/>
        </w:rPr>
        <w:t>um</w:t>
      </w:r>
      <w:r w:rsidRPr="001B5FD6">
        <w:rPr>
          <w:rFonts w:ascii="Times New Roman" w:eastAsia="Times New Roman" w:hAnsi="Times New Roman" w:cs="Times New Roman"/>
          <w:sz w:val="24"/>
          <w:szCs w:val="24"/>
          <w:lang w:eastAsia="pt-BR"/>
        </w:rPr>
        <w:t xml:space="preserve">a emenda de R$ 500.000,00. O vereador declarou que tudo é gravado e registrado e desafiou que fosse comprovada uma vez em que um colega fez um requerimento de informação e o Plenário votou contra alegando soberania, ou quando foi aberto um conselho de ética sem lei. O vereador reiterou que o trabalho do vereador é criar leis e fiscalizar, e não pagar contas ou trazer emendas, lamentando que o próprio colega que lhe dizia que o plenário era soberano não soubesse qual era seu trabalho. O vereador afirmou que </w:t>
      </w:r>
      <w:r>
        <w:rPr>
          <w:rFonts w:ascii="Times New Roman" w:eastAsia="Times New Roman" w:hAnsi="Times New Roman" w:cs="Times New Roman"/>
          <w:sz w:val="24"/>
          <w:szCs w:val="24"/>
          <w:lang w:eastAsia="pt-BR"/>
        </w:rPr>
        <w:t>ele</w:t>
      </w:r>
      <w:r w:rsidRPr="001B5FD6">
        <w:rPr>
          <w:rFonts w:ascii="Times New Roman" w:eastAsia="Times New Roman" w:hAnsi="Times New Roman" w:cs="Times New Roman"/>
          <w:sz w:val="24"/>
          <w:szCs w:val="24"/>
          <w:lang w:eastAsia="pt-BR"/>
        </w:rPr>
        <w:t xml:space="preserve"> teve um requerimento negado pela maioria, mas el</w:t>
      </w:r>
      <w:r>
        <w:rPr>
          <w:rFonts w:ascii="Times New Roman" w:eastAsia="Times New Roman" w:hAnsi="Times New Roman" w:cs="Times New Roman"/>
          <w:sz w:val="24"/>
          <w:szCs w:val="24"/>
          <w:lang w:eastAsia="pt-BR"/>
        </w:rPr>
        <w:t>e</w:t>
      </w:r>
      <w:r w:rsidRPr="001B5FD6">
        <w:rPr>
          <w:rFonts w:ascii="Times New Roman" w:eastAsia="Times New Roman" w:hAnsi="Times New Roman" w:cs="Times New Roman"/>
          <w:sz w:val="24"/>
          <w:szCs w:val="24"/>
          <w:lang w:eastAsia="pt-BR"/>
        </w:rPr>
        <w:t xml:space="preserve"> o levou ao promotor, mostrando a recusa da Câmara, e ainda assim a resposta chegou, concluindo que o grupo estaria impedindo </w:t>
      </w:r>
      <w:r>
        <w:rPr>
          <w:rFonts w:ascii="Times New Roman" w:eastAsia="Times New Roman" w:hAnsi="Times New Roman" w:cs="Times New Roman"/>
          <w:sz w:val="24"/>
          <w:szCs w:val="24"/>
          <w:lang w:eastAsia="pt-BR"/>
        </w:rPr>
        <w:t>o</w:t>
      </w:r>
      <w:r w:rsidRPr="001B5FD6">
        <w:rPr>
          <w:rFonts w:ascii="Times New Roman" w:eastAsia="Times New Roman" w:hAnsi="Times New Roman" w:cs="Times New Roman"/>
          <w:sz w:val="24"/>
          <w:szCs w:val="24"/>
          <w:lang w:eastAsia="pt-BR"/>
        </w:rPr>
        <w:t xml:space="preserve"> vereador</w:t>
      </w:r>
      <w:r>
        <w:rPr>
          <w:rFonts w:ascii="Times New Roman" w:eastAsia="Times New Roman" w:hAnsi="Times New Roman" w:cs="Times New Roman"/>
          <w:sz w:val="24"/>
          <w:szCs w:val="24"/>
          <w:lang w:eastAsia="pt-BR"/>
        </w:rPr>
        <w:t xml:space="preserve"> e a vereadora</w:t>
      </w:r>
      <w:r w:rsidRPr="001B5FD6">
        <w:rPr>
          <w:rFonts w:ascii="Times New Roman" w:eastAsia="Times New Roman" w:hAnsi="Times New Roman" w:cs="Times New Roman"/>
          <w:sz w:val="24"/>
          <w:szCs w:val="24"/>
          <w:lang w:eastAsia="pt-BR"/>
        </w:rPr>
        <w:t xml:space="preserve"> de fazer seu trabalho e que a lei superior se posicionará. O vereador devolveu a palavra. Retomando a palavra, a vereadora Andréia Brito agradeceu as colocações, criticou o foco excessivo em "dinheiro, dinheiro, emenda, emenda, emenda", lembrou que também conseguiu emendas no passado (ambulância que não chegou, emenda para </w:t>
      </w:r>
      <w:r>
        <w:rPr>
          <w:rFonts w:ascii="Times New Roman" w:eastAsia="Times New Roman" w:hAnsi="Times New Roman" w:cs="Times New Roman"/>
          <w:sz w:val="24"/>
          <w:szCs w:val="24"/>
          <w:lang w:eastAsia="pt-BR"/>
        </w:rPr>
        <w:t xml:space="preserve">calçamento de </w:t>
      </w:r>
      <w:r w:rsidRPr="001B5FD6">
        <w:rPr>
          <w:rFonts w:ascii="Times New Roman" w:eastAsia="Times New Roman" w:hAnsi="Times New Roman" w:cs="Times New Roman"/>
          <w:sz w:val="24"/>
          <w:szCs w:val="24"/>
          <w:lang w:eastAsia="pt-BR"/>
        </w:rPr>
        <w:t xml:space="preserve">rua), e ressaltou que o vereador também "arregaça as mangas" e atende à população. A vereadora questionou a insistência em convidá-la para o lado da maioria, já que foi dito que ela era irrelevante e que passaria 4 anos "só zoando," perguntando: "se eu não tenho nenhuma importância... por que é que vocês insistem tanto em me levar pro lado de vocês?". Concedendo novo aparte, o vereador </w:t>
      </w:r>
      <w:r>
        <w:rPr>
          <w:rFonts w:ascii="Times New Roman" w:eastAsia="Times New Roman" w:hAnsi="Times New Roman" w:cs="Times New Roman"/>
          <w:sz w:val="24"/>
          <w:szCs w:val="24"/>
          <w:lang w:eastAsia="pt-BR"/>
        </w:rPr>
        <w:t xml:space="preserve">Emerson </w:t>
      </w:r>
      <w:proofErr w:type="spellStart"/>
      <w:r>
        <w:rPr>
          <w:rFonts w:ascii="Times New Roman" w:eastAsia="Times New Roman" w:hAnsi="Times New Roman" w:cs="Times New Roman"/>
          <w:sz w:val="24"/>
          <w:szCs w:val="24"/>
          <w:lang w:eastAsia="pt-BR"/>
        </w:rPr>
        <w:t>Antonio</w:t>
      </w:r>
      <w:proofErr w:type="spellEnd"/>
      <w:r w:rsidRPr="001B5FD6">
        <w:rPr>
          <w:rFonts w:ascii="Times New Roman" w:eastAsia="Times New Roman" w:hAnsi="Times New Roman" w:cs="Times New Roman"/>
          <w:sz w:val="24"/>
          <w:szCs w:val="24"/>
          <w:lang w:eastAsia="pt-BR"/>
        </w:rPr>
        <w:t xml:space="preserve"> negou ter feito o convite pessoalmente, mas lembrou que faziam parte do mesmo grupo, e que ela saiu "do nada" sem definição. O vereador citou o Artigo 55 do Regimento Interno para argumentar que discussões e votações de requerimento e relatório são decididas pelo Plenário, e que o Plenário não está obrigado a um consenso, pois são nove vereadores com "cabeças diferentes". O vereador devolveu a palavra. A vereadora Andréia Brito, reassumindo, declarou que, se o Plenário nega seus requerimentos, ela estaria sendo forçada a fazê-los "nas minhas salas escondidas" e não em sessão, mas que continuará a apresentá-los publicamente, mesmo que sejam negados, para que a população veja. A vereadora esclareceu que não se afastou do grupo, mas sim foi excluída, pois trabalhou de graça para o deputado eleito (Adjunto Dias), pedindo apenas para eleitores, mas depois não recebeu "nenhum obrigado," sendo excluída dos </w:t>
      </w:r>
      <w:r>
        <w:rPr>
          <w:rFonts w:ascii="Times New Roman" w:eastAsia="Times New Roman" w:hAnsi="Times New Roman" w:cs="Times New Roman"/>
          <w:sz w:val="24"/>
          <w:szCs w:val="24"/>
          <w:lang w:eastAsia="pt-BR"/>
        </w:rPr>
        <w:t>“</w:t>
      </w:r>
      <w:r w:rsidRPr="001B5FD6">
        <w:rPr>
          <w:rFonts w:ascii="Times New Roman" w:eastAsia="Times New Roman" w:hAnsi="Times New Roman" w:cs="Times New Roman"/>
          <w:sz w:val="24"/>
          <w:szCs w:val="24"/>
          <w:lang w:eastAsia="pt-BR"/>
        </w:rPr>
        <w:t>grupinhos formados</w:t>
      </w:r>
      <w:r>
        <w:rPr>
          <w:rFonts w:ascii="Times New Roman" w:eastAsia="Times New Roman" w:hAnsi="Times New Roman" w:cs="Times New Roman"/>
          <w:sz w:val="24"/>
          <w:szCs w:val="24"/>
          <w:lang w:eastAsia="pt-BR"/>
        </w:rPr>
        <w:t>”</w:t>
      </w:r>
      <w:r w:rsidRPr="001B5FD6">
        <w:rPr>
          <w:rFonts w:ascii="Times New Roman" w:eastAsia="Times New Roman" w:hAnsi="Times New Roman" w:cs="Times New Roman"/>
          <w:sz w:val="24"/>
          <w:szCs w:val="24"/>
          <w:lang w:eastAsia="pt-BR"/>
        </w:rPr>
        <w:t xml:space="preserve">. Concedeu a palavra ao vereador Iron Júnior, que, em aparte, solicitou ao vereador Emerson que lesse o Artigo 52 e todo o Artigo 94 do Regimento. </w:t>
      </w:r>
    </w:p>
    <w:p w14:paraId="45CB8AC3" w14:textId="77777777" w:rsidR="00854E19" w:rsidRDefault="00854E19" w:rsidP="00CA2F19">
      <w:pPr>
        <w:spacing w:after="0" w:line="240" w:lineRule="auto"/>
        <w:jc w:val="both"/>
        <w:rPr>
          <w:rFonts w:ascii="Times New Roman" w:eastAsia="Times New Roman" w:hAnsi="Times New Roman" w:cs="Times New Roman"/>
          <w:sz w:val="24"/>
          <w:szCs w:val="24"/>
          <w:lang w:eastAsia="pt-BR"/>
        </w:rPr>
      </w:pPr>
    </w:p>
    <w:p w14:paraId="40DAFCBA" w14:textId="77777777" w:rsidR="00854E19" w:rsidRDefault="00854E19" w:rsidP="00CA2F19">
      <w:pPr>
        <w:spacing w:after="0" w:line="240" w:lineRule="auto"/>
        <w:jc w:val="both"/>
        <w:rPr>
          <w:rFonts w:ascii="Times New Roman" w:eastAsia="Times New Roman" w:hAnsi="Times New Roman" w:cs="Times New Roman"/>
          <w:sz w:val="24"/>
          <w:szCs w:val="24"/>
          <w:lang w:eastAsia="pt-BR"/>
        </w:rPr>
      </w:pPr>
    </w:p>
    <w:p w14:paraId="1FB8A610" w14:textId="77777777" w:rsidR="00854E19" w:rsidRDefault="00854E19" w:rsidP="00CA2F19">
      <w:pPr>
        <w:spacing w:after="0" w:line="240" w:lineRule="auto"/>
        <w:jc w:val="both"/>
        <w:rPr>
          <w:rFonts w:ascii="Times New Roman" w:eastAsia="Times New Roman" w:hAnsi="Times New Roman" w:cs="Times New Roman"/>
          <w:sz w:val="24"/>
          <w:szCs w:val="24"/>
          <w:lang w:eastAsia="pt-BR"/>
        </w:rPr>
      </w:pPr>
    </w:p>
    <w:p w14:paraId="41D8134C" w14:textId="77777777" w:rsidR="00854E19" w:rsidRDefault="00854E19" w:rsidP="00CA2F19">
      <w:pPr>
        <w:spacing w:after="0" w:line="240" w:lineRule="auto"/>
        <w:jc w:val="both"/>
        <w:rPr>
          <w:rFonts w:ascii="Times New Roman" w:eastAsia="Times New Roman" w:hAnsi="Times New Roman" w:cs="Times New Roman"/>
          <w:sz w:val="24"/>
          <w:szCs w:val="24"/>
          <w:lang w:eastAsia="pt-BR"/>
        </w:rPr>
      </w:pPr>
    </w:p>
    <w:p w14:paraId="4DA2A9DF" w14:textId="35EE751C" w:rsidR="00A75DFC" w:rsidRDefault="001B5FD6" w:rsidP="00CA2F19">
      <w:pPr>
        <w:spacing w:after="0" w:line="240" w:lineRule="auto"/>
        <w:jc w:val="both"/>
        <w:rPr>
          <w:rFonts w:ascii="Times New Roman" w:eastAsia="Times New Roman" w:hAnsi="Times New Roman" w:cs="Times New Roman"/>
          <w:sz w:val="24"/>
          <w:szCs w:val="24"/>
          <w:lang w:eastAsia="pt-BR"/>
        </w:rPr>
      </w:pPr>
      <w:r w:rsidRPr="001B5FD6">
        <w:rPr>
          <w:rFonts w:ascii="Times New Roman" w:eastAsia="Times New Roman" w:hAnsi="Times New Roman" w:cs="Times New Roman"/>
          <w:sz w:val="24"/>
          <w:szCs w:val="24"/>
          <w:lang w:eastAsia="pt-BR"/>
        </w:rPr>
        <w:t xml:space="preserve">Ele relembrou sua suspensão, onde a justificativa do vereador Emerson foi que o Artigo 94 proibia passar documentos secretos, mas o documento que a prefeitura lhe havia passado não estava expresso como secreto ou sigiloso, contestando a justificativa. O </w:t>
      </w:r>
      <w:r w:rsidR="00854E19">
        <w:rPr>
          <w:rFonts w:ascii="Times New Roman" w:eastAsia="Times New Roman" w:hAnsi="Times New Roman" w:cs="Times New Roman"/>
          <w:sz w:val="24"/>
          <w:szCs w:val="24"/>
          <w:lang w:eastAsia="pt-BR"/>
        </w:rPr>
        <w:t xml:space="preserve"> </w:t>
      </w:r>
      <w:r w:rsidRPr="001B5FD6">
        <w:rPr>
          <w:rFonts w:ascii="Times New Roman" w:eastAsia="Times New Roman" w:hAnsi="Times New Roman" w:cs="Times New Roman"/>
          <w:sz w:val="24"/>
          <w:szCs w:val="24"/>
          <w:lang w:eastAsia="pt-BR"/>
        </w:rPr>
        <w:t>vereador Iron Júnior argumentou que o voto no requerimento de informação não é para ser contra o requerimento em si, mas sim para subscrição. Devolvendo a palavra, o vereador Emerson da Saúde, em aparte, respondeu ao vereador Iron Júnior sobre o caso de sua suspensão, afirmando que a Justiça não desfez o que a Câmara fez, e que, portanto, a Constituição não foi infringida, sendo interrompido pelo vereador Iron Júnior, que corrigiu, dizendo que "a justiça nem julgou" e apenas não concedeu a liminar do mandado de segurança. O vereador Emerson, voltando a falar, perguntou onde o regimento diz que os vereadores têm que concordar com todo requerimento de qualquer vereador. Justificou o fim do grupo político pelo fato de que "coisas desagradáveis" aconteceram e informações estavam "vazando". Ele sugeriu que a vereadora Andréia Brito deveria se sentir "honrada" por estar sendo "sondada" pelo pessoal, pois seria um momento de "valorização". Devolvendo a palavra, a vereadora Andréia Brito explicou que trouxe o assunto do grupo porque foi "diminuída" com a declaração de que passaria "4 anos só zoando". Ela questionou novamente: "Qual a minha importância aí do lado de vocês? Continuar zoando, porque até agora eu não entendi". Concedeu um aparte ao vereador Jarbas de Dito, que se defendeu dizendo que fez uma pergunta ("Se Vossa Excelência iria passar...") e que o jogo da política é de "conquista" e "convencimento", argumentando que ninguém quer fazer política com minoria e que ela está sendo valorizada, pois se fosse diminuída, ninguém a procuraria. A vereadora Andréia Brito, para finalizar, questionou: "depois do que Vossa Excelência falou hoje aí, como é que eu vou para o lado de vossas excelên</w:t>
      </w:r>
      <w:r>
        <w:rPr>
          <w:rFonts w:ascii="Times New Roman" w:eastAsia="Times New Roman" w:hAnsi="Times New Roman" w:cs="Times New Roman"/>
          <w:sz w:val="24"/>
          <w:szCs w:val="24"/>
          <w:lang w:eastAsia="pt-BR"/>
        </w:rPr>
        <w:t>cia</w:t>
      </w:r>
      <w:r w:rsidRPr="001B5FD6">
        <w:rPr>
          <w:rFonts w:ascii="Times New Roman" w:eastAsia="Times New Roman" w:hAnsi="Times New Roman" w:cs="Times New Roman"/>
          <w:sz w:val="24"/>
          <w:szCs w:val="24"/>
          <w:lang w:eastAsia="pt-BR"/>
        </w:rPr>
        <w:t>?", reiterando que o vereador a diminuiu e que não tem medo de trabalhar sozinha.</w:t>
      </w:r>
      <w:r>
        <w:rPr>
          <w:rFonts w:ascii="Times New Roman" w:eastAsia="Times New Roman" w:hAnsi="Times New Roman" w:cs="Times New Roman"/>
          <w:sz w:val="24"/>
          <w:szCs w:val="24"/>
          <w:lang w:eastAsia="pt-BR"/>
        </w:rPr>
        <w:t xml:space="preserve"> </w:t>
      </w:r>
      <w:r w:rsidR="00A75DFC" w:rsidRPr="00A75DFC">
        <w:rPr>
          <w:rFonts w:ascii="Times New Roman" w:eastAsia="Times New Roman" w:hAnsi="Times New Roman" w:cs="Times New Roman"/>
          <w:sz w:val="24"/>
          <w:szCs w:val="24"/>
          <w:lang w:eastAsia="pt-BR"/>
        </w:rPr>
        <w:t>O vereador Iron Júnior, no final da sessão, parabenizou a vereadora André Brito pelo projeto "Mais Saúde e Boa Visão</w:t>
      </w:r>
      <w:r w:rsidR="00C262BF" w:rsidRPr="00A75DFC">
        <w:rPr>
          <w:rFonts w:ascii="Times New Roman" w:eastAsia="Times New Roman" w:hAnsi="Times New Roman" w:cs="Times New Roman"/>
          <w:sz w:val="24"/>
          <w:szCs w:val="24"/>
          <w:lang w:eastAsia="pt-BR"/>
        </w:rPr>
        <w:t>”,</w:t>
      </w:r>
      <w:r w:rsidR="00A75DFC" w:rsidRPr="00A75DFC">
        <w:rPr>
          <w:rFonts w:ascii="Times New Roman" w:eastAsia="Times New Roman" w:hAnsi="Times New Roman" w:cs="Times New Roman"/>
          <w:sz w:val="24"/>
          <w:szCs w:val="24"/>
          <w:lang w:eastAsia="pt-BR"/>
        </w:rPr>
        <w:t xml:space="preserve"> reiterou que a emenda de R$ 2.300.000,00 para Parelhas (para cirurgias oftalmológicas, ortopédicas, gerais, </w:t>
      </w:r>
      <w:proofErr w:type="spellStart"/>
      <w:r w:rsidR="00A75DFC" w:rsidRPr="00A75DFC">
        <w:rPr>
          <w:rFonts w:ascii="Times New Roman" w:eastAsia="Times New Roman" w:hAnsi="Times New Roman" w:cs="Times New Roman"/>
          <w:sz w:val="24"/>
          <w:szCs w:val="24"/>
          <w:lang w:eastAsia="pt-BR"/>
        </w:rPr>
        <w:t>otorrinas</w:t>
      </w:r>
      <w:proofErr w:type="spellEnd"/>
      <w:r w:rsidR="00A75DFC" w:rsidRPr="00A75DFC">
        <w:rPr>
          <w:rFonts w:ascii="Times New Roman" w:eastAsia="Times New Roman" w:hAnsi="Times New Roman" w:cs="Times New Roman"/>
          <w:sz w:val="24"/>
          <w:szCs w:val="24"/>
          <w:lang w:eastAsia="pt-BR"/>
        </w:rPr>
        <w:t xml:space="preserve"> e urológicas) poderá atender pessoas de Jardim do Seridó se o hospital local firmar parceria e possuir o CEBAS. </w:t>
      </w:r>
      <w:r w:rsidR="008F0E1A">
        <w:rPr>
          <w:rFonts w:ascii="Times New Roman" w:eastAsia="Times New Roman" w:hAnsi="Times New Roman" w:cs="Times New Roman"/>
          <w:sz w:val="24"/>
          <w:szCs w:val="24"/>
          <w:lang w:eastAsia="pt-BR"/>
        </w:rPr>
        <w:t xml:space="preserve">O Vereador </w:t>
      </w:r>
      <w:proofErr w:type="spellStart"/>
      <w:r w:rsidR="008F0E1A">
        <w:rPr>
          <w:rFonts w:ascii="Times New Roman" w:eastAsia="Times New Roman" w:hAnsi="Times New Roman" w:cs="Times New Roman"/>
          <w:sz w:val="24"/>
          <w:szCs w:val="24"/>
          <w:lang w:eastAsia="pt-BR"/>
        </w:rPr>
        <w:t>Ronaltty</w:t>
      </w:r>
      <w:proofErr w:type="spellEnd"/>
      <w:r w:rsidR="008F0E1A">
        <w:rPr>
          <w:rFonts w:ascii="Times New Roman" w:eastAsia="Times New Roman" w:hAnsi="Times New Roman" w:cs="Times New Roman"/>
          <w:sz w:val="24"/>
          <w:szCs w:val="24"/>
          <w:lang w:eastAsia="pt-BR"/>
        </w:rPr>
        <w:t xml:space="preserve"> Neri</w:t>
      </w:r>
      <w:r w:rsidR="00D57B2B">
        <w:rPr>
          <w:rFonts w:ascii="Times New Roman" w:eastAsia="Times New Roman" w:hAnsi="Times New Roman" w:cs="Times New Roman"/>
          <w:sz w:val="24"/>
          <w:szCs w:val="24"/>
          <w:lang w:eastAsia="pt-BR"/>
        </w:rPr>
        <w:t xml:space="preserve"> </w:t>
      </w:r>
      <w:r w:rsidR="00D57B2B">
        <w:rPr>
          <w:rFonts w:ascii="Times New Roman" w:eastAsia="Times New Roman" w:hAnsi="Times New Roman" w:cs="Times New Roman"/>
          <w:sz w:val="24"/>
          <w:szCs w:val="24"/>
          <w:lang w:eastAsia="pt-BR"/>
        </w:rPr>
        <w:t xml:space="preserve">agradeceu e parabenizou o Secretário de Educação Joaquim Alberto pela disponibilização de ônibus </w:t>
      </w:r>
      <w:r w:rsidR="00D57B2B">
        <w:rPr>
          <w:rFonts w:ascii="Times New Roman" w:eastAsia="Times New Roman" w:hAnsi="Times New Roman" w:cs="Times New Roman"/>
          <w:sz w:val="24"/>
          <w:szCs w:val="24"/>
          <w:lang w:eastAsia="pt-BR"/>
        </w:rPr>
        <w:t xml:space="preserve">e </w:t>
      </w:r>
      <w:proofErr w:type="spellStart"/>
      <w:r w:rsidR="00D57B2B">
        <w:rPr>
          <w:rFonts w:ascii="Times New Roman" w:eastAsia="Times New Roman" w:hAnsi="Times New Roman" w:cs="Times New Roman"/>
          <w:sz w:val="24"/>
          <w:szCs w:val="24"/>
          <w:lang w:eastAsia="pt-BR"/>
        </w:rPr>
        <w:t>kit’s</w:t>
      </w:r>
      <w:proofErr w:type="spellEnd"/>
      <w:r w:rsidR="00D57B2B">
        <w:rPr>
          <w:rFonts w:ascii="Times New Roman" w:eastAsia="Times New Roman" w:hAnsi="Times New Roman" w:cs="Times New Roman"/>
          <w:sz w:val="24"/>
          <w:szCs w:val="24"/>
          <w:lang w:eastAsia="pt-BR"/>
        </w:rPr>
        <w:t xml:space="preserve"> </w:t>
      </w:r>
      <w:r w:rsidR="00D57B2B">
        <w:rPr>
          <w:rFonts w:ascii="Times New Roman" w:eastAsia="Times New Roman" w:hAnsi="Times New Roman" w:cs="Times New Roman"/>
          <w:sz w:val="24"/>
          <w:szCs w:val="24"/>
          <w:lang w:eastAsia="pt-BR"/>
        </w:rPr>
        <w:t>para os alunos que farão a prova do IFRN e ENEM, neste ano de 2025,</w:t>
      </w:r>
      <w:r w:rsidR="00AF04BF">
        <w:rPr>
          <w:rFonts w:ascii="Times New Roman" w:eastAsia="Times New Roman" w:hAnsi="Times New Roman" w:cs="Times New Roman"/>
          <w:sz w:val="24"/>
          <w:szCs w:val="24"/>
          <w:lang w:eastAsia="pt-BR"/>
        </w:rPr>
        <w:t xml:space="preserve"> atendendo a seu requerimento, e</w:t>
      </w:r>
      <w:r w:rsidR="008F0E1A">
        <w:rPr>
          <w:rFonts w:ascii="Times New Roman" w:eastAsia="Times New Roman" w:hAnsi="Times New Roman" w:cs="Times New Roman"/>
          <w:sz w:val="24"/>
          <w:szCs w:val="24"/>
          <w:lang w:eastAsia="pt-BR"/>
        </w:rPr>
        <w:t xml:space="preserve"> destacou a realização </w:t>
      </w:r>
      <w:r w:rsidR="00A135E8">
        <w:rPr>
          <w:rFonts w:ascii="Times New Roman" w:eastAsia="Times New Roman" w:hAnsi="Times New Roman" w:cs="Times New Roman"/>
          <w:sz w:val="24"/>
          <w:szCs w:val="24"/>
          <w:lang w:eastAsia="pt-BR"/>
        </w:rPr>
        <w:t xml:space="preserve">da primeira edição do </w:t>
      </w:r>
      <w:proofErr w:type="spellStart"/>
      <w:r w:rsidR="00A135E8">
        <w:rPr>
          <w:rFonts w:ascii="Times New Roman" w:eastAsia="Times New Roman" w:hAnsi="Times New Roman" w:cs="Times New Roman"/>
          <w:sz w:val="24"/>
          <w:szCs w:val="24"/>
          <w:lang w:eastAsia="pt-BR"/>
        </w:rPr>
        <w:t>Aulão</w:t>
      </w:r>
      <w:proofErr w:type="spellEnd"/>
      <w:r w:rsidR="00A135E8">
        <w:rPr>
          <w:rFonts w:ascii="Times New Roman" w:eastAsia="Times New Roman" w:hAnsi="Times New Roman" w:cs="Times New Roman"/>
          <w:sz w:val="24"/>
          <w:szCs w:val="24"/>
          <w:lang w:eastAsia="pt-BR"/>
        </w:rPr>
        <w:t xml:space="preserve"> da Cidadania para </w:t>
      </w:r>
      <w:r w:rsidR="00BF0DAF">
        <w:rPr>
          <w:rFonts w:ascii="Times New Roman" w:eastAsia="Times New Roman" w:hAnsi="Times New Roman" w:cs="Times New Roman"/>
          <w:sz w:val="24"/>
          <w:szCs w:val="24"/>
          <w:lang w:eastAsia="pt-BR"/>
        </w:rPr>
        <w:t>a prova do IFRN.</w:t>
      </w:r>
      <w:r w:rsidR="00536C7D">
        <w:rPr>
          <w:rFonts w:ascii="Times New Roman" w:eastAsia="Times New Roman" w:hAnsi="Times New Roman" w:cs="Times New Roman"/>
          <w:sz w:val="24"/>
          <w:szCs w:val="24"/>
          <w:lang w:eastAsia="pt-BR"/>
        </w:rPr>
        <w:t xml:space="preserve"> Se dirigiu aos agricultores e produtores rurais, </w:t>
      </w:r>
      <w:r w:rsidR="002760E7">
        <w:rPr>
          <w:rFonts w:ascii="Times New Roman" w:eastAsia="Times New Roman" w:hAnsi="Times New Roman" w:cs="Times New Roman"/>
          <w:sz w:val="24"/>
          <w:szCs w:val="24"/>
          <w:lang w:eastAsia="pt-BR"/>
        </w:rPr>
        <w:t xml:space="preserve">indicando que o </w:t>
      </w:r>
      <w:r w:rsidR="00D22BAE">
        <w:rPr>
          <w:rFonts w:ascii="Times New Roman" w:eastAsia="Times New Roman" w:hAnsi="Times New Roman" w:cs="Times New Roman"/>
          <w:sz w:val="24"/>
          <w:szCs w:val="24"/>
          <w:lang w:eastAsia="pt-BR"/>
        </w:rPr>
        <w:t xml:space="preserve">Sistema </w:t>
      </w:r>
      <w:r w:rsidR="002760E7">
        <w:rPr>
          <w:rFonts w:ascii="Times New Roman" w:eastAsia="Times New Roman" w:hAnsi="Times New Roman" w:cs="Times New Roman"/>
          <w:sz w:val="24"/>
          <w:szCs w:val="24"/>
          <w:lang w:eastAsia="pt-BR"/>
        </w:rPr>
        <w:t>SENAR</w:t>
      </w:r>
      <w:r w:rsidR="005350B9">
        <w:rPr>
          <w:rFonts w:ascii="Times New Roman" w:eastAsia="Times New Roman" w:hAnsi="Times New Roman" w:cs="Times New Roman"/>
          <w:sz w:val="24"/>
          <w:szCs w:val="24"/>
          <w:lang w:eastAsia="pt-BR"/>
        </w:rPr>
        <w:t>,</w:t>
      </w:r>
      <w:r w:rsidR="002760E7">
        <w:rPr>
          <w:rFonts w:ascii="Times New Roman" w:eastAsia="Times New Roman" w:hAnsi="Times New Roman" w:cs="Times New Roman"/>
          <w:sz w:val="24"/>
          <w:szCs w:val="24"/>
          <w:lang w:eastAsia="pt-BR"/>
        </w:rPr>
        <w:t xml:space="preserve"> em parceria com a COSERN</w:t>
      </w:r>
      <w:r w:rsidR="005350B9">
        <w:rPr>
          <w:rFonts w:ascii="Times New Roman" w:eastAsia="Times New Roman" w:hAnsi="Times New Roman" w:cs="Times New Roman"/>
          <w:sz w:val="24"/>
          <w:szCs w:val="24"/>
          <w:lang w:eastAsia="pt-BR"/>
        </w:rPr>
        <w:t xml:space="preserve">, conseguiu </w:t>
      </w:r>
      <w:r w:rsidR="00D22BAE">
        <w:rPr>
          <w:rFonts w:ascii="Times New Roman" w:eastAsia="Times New Roman" w:hAnsi="Times New Roman" w:cs="Times New Roman"/>
          <w:sz w:val="24"/>
          <w:szCs w:val="24"/>
          <w:lang w:eastAsia="pt-BR"/>
        </w:rPr>
        <w:t>uma</w:t>
      </w:r>
      <w:r w:rsidR="008C29A7">
        <w:rPr>
          <w:rFonts w:ascii="Times New Roman" w:eastAsia="Times New Roman" w:hAnsi="Times New Roman" w:cs="Times New Roman"/>
          <w:sz w:val="24"/>
          <w:szCs w:val="24"/>
          <w:lang w:eastAsia="pt-BR"/>
        </w:rPr>
        <w:t xml:space="preserve"> ampliação de</w:t>
      </w:r>
      <w:r w:rsidR="00FB466F">
        <w:rPr>
          <w:rFonts w:ascii="Times New Roman" w:eastAsia="Times New Roman" w:hAnsi="Times New Roman" w:cs="Times New Roman"/>
          <w:sz w:val="24"/>
          <w:szCs w:val="24"/>
          <w:lang w:eastAsia="pt-BR"/>
        </w:rPr>
        <w:t xml:space="preserve"> horário </w:t>
      </w:r>
      <w:r w:rsidR="008C29A7">
        <w:rPr>
          <w:rFonts w:ascii="Times New Roman" w:eastAsia="Times New Roman" w:hAnsi="Times New Roman" w:cs="Times New Roman"/>
          <w:sz w:val="24"/>
          <w:szCs w:val="24"/>
          <w:lang w:eastAsia="pt-BR"/>
        </w:rPr>
        <w:t>onde os produtores e agricultores terão</w:t>
      </w:r>
      <w:r w:rsidR="00D22BAE">
        <w:rPr>
          <w:rFonts w:ascii="Times New Roman" w:eastAsia="Times New Roman" w:hAnsi="Times New Roman" w:cs="Times New Roman"/>
          <w:sz w:val="24"/>
          <w:szCs w:val="24"/>
          <w:lang w:eastAsia="pt-BR"/>
        </w:rPr>
        <w:t xml:space="preserve"> </w:t>
      </w:r>
      <w:r w:rsidR="00FB466F">
        <w:rPr>
          <w:rFonts w:ascii="Times New Roman" w:eastAsia="Times New Roman" w:hAnsi="Times New Roman" w:cs="Times New Roman"/>
          <w:sz w:val="24"/>
          <w:szCs w:val="24"/>
          <w:lang w:eastAsia="pt-BR"/>
        </w:rPr>
        <w:t xml:space="preserve">um desconto na energia </w:t>
      </w:r>
      <w:r w:rsidR="00D22BAE">
        <w:rPr>
          <w:rFonts w:ascii="Times New Roman" w:eastAsia="Times New Roman" w:hAnsi="Times New Roman" w:cs="Times New Roman"/>
          <w:sz w:val="24"/>
          <w:szCs w:val="24"/>
          <w:lang w:eastAsia="pt-BR"/>
        </w:rPr>
        <w:t>para realizar suas atividades que necessitam de energia</w:t>
      </w:r>
      <w:r w:rsidR="00E072BB">
        <w:rPr>
          <w:rFonts w:ascii="Times New Roman" w:eastAsia="Times New Roman" w:hAnsi="Times New Roman" w:cs="Times New Roman"/>
          <w:sz w:val="24"/>
          <w:szCs w:val="24"/>
          <w:lang w:eastAsia="pt-BR"/>
        </w:rPr>
        <w:t xml:space="preserve"> elétrica</w:t>
      </w:r>
      <w:r w:rsidR="00D22BAE">
        <w:rPr>
          <w:rFonts w:ascii="Times New Roman" w:eastAsia="Times New Roman" w:hAnsi="Times New Roman" w:cs="Times New Roman"/>
          <w:sz w:val="24"/>
          <w:szCs w:val="24"/>
          <w:lang w:eastAsia="pt-BR"/>
        </w:rPr>
        <w:t>. Parabenizou a</w:t>
      </w:r>
      <w:r w:rsidR="00A75DFC" w:rsidRPr="00A75DFC">
        <w:rPr>
          <w:rFonts w:ascii="Times New Roman" w:eastAsia="Times New Roman" w:hAnsi="Times New Roman" w:cs="Times New Roman"/>
          <w:sz w:val="24"/>
          <w:szCs w:val="24"/>
          <w:lang w:eastAsia="pt-BR"/>
        </w:rPr>
        <w:t xml:space="preserve"> administração municipal e o secretário Jeferson pelo auxílio esportivo aos </w:t>
      </w:r>
      <w:proofErr w:type="spellStart"/>
      <w:r w:rsidR="00E072BB">
        <w:rPr>
          <w:rFonts w:ascii="Times New Roman" w:eastAsia="Times New Roman" w:hAnsi="Times New Roman" w:cs="Times New Roman"/>
          <w:sz w:val="24"/>
          <w:szCs w:val="24"/>
          <w:lang w:eastAsia="pt-BR"/>
        </w:rPr>
        <w:t>A</w:t>
      </w:r>
      <w:r w:rsidR="00A75DFC" w:rsidRPr="00A75DFC">
        <w:rPr>
          <w:rFonts w:ascii="Times New Roman" w:eastAsia="Times New Roman" w:hAnsi="Times New Roman" w:cs="Times New Roman"/>
          <w:sz w:val="24"/>
          <w:szCs w:val="24"/>
          <w:lang w:eastAsia="pt-BR"/>
        </w:rPr>
        <w:t>atletas</w:t>
      </w:r>
      <w:proofErr w:type="spellEnd"/>
      <w:r w:rsidR="00A75DFC" w:rsidRPr="00A75DFC">
        <w:rPr>
          <w:rFonts w:ascii="Times New Roman" w:eastAsia="Times New Roman" w:hAnsi="Times New Roman" w:cs="Times New Roman"/>
          <w:sz w:val="24"/>
          <w:szCs w:val="24"/>
          <w:lang w:eastAsia="pt-BR"/>
        </w:rPr>
        <w:t xml:space="preserve"> ja</w:t>
      </w:r>
      <w:proofErr w:type="spellStart"/>
      <w:r w:rsidR="00A75DFC" w:rsidRPr="00A75DFC">
        <w:rPr>
          <w:rFonts w:ascii="Times New Roman" w:eastAsia="Times New Roman" w:hAnsi="Times New Roman" w:cs="Times New Roman"/>
          <w:sz w:val="24"/>
          <w:szCs w:val="24"/>
          <w:lang w:eastAsia="pt-BR"/>
        </w:rPr>
        <w:t>rdinenses</w:t>
      </w:r>
      <w:proofErr w:type="spellEnd"/>
      <w:r w:rsidR="00A75DFC" w:rsidRPr="00A75DFC">
        <w:rPr>
          <w:rFonts w:ascii="Times New Roman" w:eastAsia="Times New Roman" w:hAnsi="Times New Roman" w:cs="Times New Roman"/>
          <w:sz w:val="24"/>
          <w:szCs w:val="24"/>
          <w:lang w:eastAsia="pt-BR"/>
        </w:rPr>
        <w:t xml:space="preserve"> Alisson e Alberto, que se destacaram na corrida </w:t>
      </w:r>
      <w:proofErr w:type="spellStart"/>
      <w:r w:rsidR="00A75DFC" w:rsidRPr="00A75DFC">
        <w:rPr>
          <w:rFonts w:ascii="Times New Roman" w:eastAsia="Times New Roman" w:hAnsi="Times New Roman" w:cs="Times New Roman"/>
          <w:sz w:val="24"/>
          <w:szCs w:val="24"/>
          <w:lang w:eastAsia="pt-BR"/>
        </w:rPr>
        <w:t>cross</w:t>
      </w:r>
      <w:proofErr w:type="spellEnd"/>
      <w:r w:rsidR="00A75DFC" w:rsidRPr="00A75DFC">
        <w:rPr>
          <w:rFonts w:ascii="Times New Roman" w:eastAsia="Times New Roman" w:hAnsi="Times New Roman" w:cs="Times New Roman"/>
          <w:sz w:val="24"/>
          <w:szCs w:val="24"/>
          <w:lang w:eastAsia="pt-BR"/>
        </w:rPr>
        <w:t xml:space="preserve"> country em Poços de Caldas, Minas Gerais.</w:t>
      </w:r>
      <w:r w:rsidR="00E072BB">
        <w:rPr>
          <w:rFonts w:ascii="Times New Roman" w:eastAsia="Times New Roman" w:hAnsi="Times New Roman" w:cs="Times New Roman"/>
          <w:sz w:val="24"/>
          <w:szCs w:val="24"/>
          <w:lang w:eastAsia="pt-BR"/>
        </w:rPr>
        <w:t xml:space="preserve"> Ao mesmo tempo, solicitou moção de aplausos para os atletas.</w:t>
      </w:r>
      <w:r w:rsidR="00A75DFC" w:rsidRPr="00A75DFC">
        <w:rPr>
          <w:rFonts w:ascii="Times New Roman" w:eastAsia="Times New Roman" w:hAnsi="Times New Roman" w:cs="Times New Roman"/>
          <w:sz w:val="24"/>
          <w:szCs w:val="24"/>
          <w:lang w:eastAsia="pt-BR"/>
        </w:rPr>
        <w:t xml:space="preserve"> Por fim,</w:t>
      </w:r>
      <w:r>
        <w:rPr>
          <w:rFonts w:ascii="Times New Roman" w:eastAsia="Times New Roman" w:hAnsi="Times New Roman" w:cs="Times New Roman"/>
          <w:sz w:val="24"/>
          <w:szCs w:val="24"/>
          <w:lang w:eastAsia="pt-BR"/>
        </w:rPr>
        <w:t xml:space="preserve"> O presidente</w:t>
      </w:r>
      <w:r w:rsidR="00A75DFC" w:rsidRPr="00A75DFC">
        <w:rPr>
          <w:rFonts w:ascii="Times New Roman" w:eastAsia="Times New Roman" w:hAnsi="Times New Roman" w:cs="Times New Roman"/>
          <w:sz w:val="24"/>
          <w:szCs w:val="24"/>
          <w:lang w:eastAsia="pt-BR"/>
        </w:rPr>
        <w:t xml:space="preserve"> lembrou que </w:t>
      </w:r>
      <w:r>
        <w:rPr>
          <w:rFonts w:ascii="Times New Roman" w:eastAsia="Times New Roman" w:hAnsi="Times New Roman" w:cs="Times New Roman"/>
          <w:sz w:val="24"/>
          <w:szCs w:val="24"/>
          <w:lang w:eastAsia="pt-BR"/>
        </w:rPr>
        <w:t>no dia 22 (</w:t>
      </w:r>
      <w:r w:rsidR="00A75DFC" w:rsidRPr="00A75DFC">
        <w:rPr>
          <w:rFonts w:ascii="Times New Roman" w:eastAsia="Times New Roman" w:hAnsi="Times New Roman" w:cs="Times New Roman"/>
          <w:sz w:val="24"/>
          <w:szCs w:val="24"/>
          <w:lang w:eastAsia="pt-BR"/>
        </w:rPr>
        <w:t>amanhã</w:t>
      </w:r>
      <w:r>
        <w:rPr>
          <w:rFonts w:ascii="Times New Roman" w:eastAsia="Times New Roman" w:hAnsi="Times New Roman" w:cs="Times New Roman"/>
          <w:sz w:val="24"/>
          <w:szCs w:val="24"/>
          <w:lang w:eastAsia="pt-BR"/>
        </w:rPr>
        <w:t>)</w:t>
      </w:r>
      <w:r w:rsidR="00A75DFC" w:rsidRPr="00A75DFC">
        <w:rPr>
          <w:rFonts w:ascii="Times New Roman" w:eastAsia="Times New Roman" w:hAnsi="Times New Roman" w:cs="Times New Roman"/>
          <w:sz w:val="24"/>
          <w:szCs w:val="24"/>
          <w:lang w:eastAsia="pt-BR"/>
        </w:rPr>
        <w:t>, às 15 horas, o PROERD estará realizando a sessão mirim</w:t>
      </w:r>
      <w:r>
        <w:rPr>
          <w:rFonts w:ascii="Times New Roman" w:eastAsia="Times New Roman" w:hAnsi="Times New Roman" w:cs="Times New Roman"/>
          <w:sz w:val="24"/>
          <w:szCs w:val="24"/>
          <w:lang w:eastAsia="pt-BR"/>
        </w:rPr>
        <w:t xml:space="preserve"> e solicitou a presença de todos os edis. Nada mais a declarar, foi encerrada a sessão e lavrada a presente ata.</w:t>
      </w:r>
    </w:p>
    <w:p w14:paraId="7F21F8BD" w14:textId="77777777" w:rsidR="00A75DFC" w:rsidRDefault="00A75DFC" w:rsidP="00CA2F19">
      <w:pPr>
        <w:spacing w:after="0" w:line="240" w:lineRule="auto"/>
        <w:jc w:val="both"/>
        <w:rPr>
          <w:rFonts w:ascii="Times New Roman" w:eastAsia="Times New Roman" w:hAnsi="Times New Roman" w:cs="Times New Roman"/>
          <w:sz w:val="24"/>
          <w:szCs w:val="24"/>
          <w:lang w:eastAsia="pt-BR"/>
        </w:rPr>
      </w:pPr>
    </w:p>
    <w:p w14:paraId="08237D6B" w14:textId="77777777" w:rsidR="00A75DFC" w:rsidRDefault="00A75DFC" w:rsidP="00CA2F19">
      <w:pPr>
        <w:spacing w:after="0" w:line="240" w:lineRule="auto"/>
        <w:jc w:val="both"/>
        <w:rPr>
          <w:rFonts w:ascii="Times New Roman" w:eastAsia="Times New Roman" w:hAnsi="Times New Roman" w:cs="Times New Roman"/>
          <w:sz w:val="24"/>
          <w:szCs w:val="24"/>
          <w:lang w:eastAsia="pt-BR"/>
        </w:rPr>
      </w:pPr>
    </w:p>
    <w:p w14:paraId="679C777E" w14:textId="77777777" w:rsidR="00CA2F19" w:rsidRDefault="00CA2F19" w:rsidP="00D4166C">
      <w:pPr>
        <w:spacing w:after="0" w:line="240" w:lineRule="auto"/>
        <w:jc w:val="center"/>
        <w:rPr>
          <w:rFonts w:ascii="Times New Roman" w:eastAsia="Times New Roman" w:hAnsi="Times New Roman" w:cs="Times New Roman"/>
          <w:b/>
          <w:bCs/>
          <w:sz w:val="24"/>
          <w:szCs w:val="24"/>
          <w:lang w:eastAsia="pt-BR"/>
        </w:rPr>
      </w:pPr>
    </w:p>
    <w:p w14:paraId="093B8106" w14:textId="580ED7E1"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Ozires</w:t>
      </w:r>
      <w:r w:rsidRPr="003A361F">
        <w:rPr>
          <w:rFonts w:ascii="Times New Roman" w:eastAsia="Times New Roman" w:hAnsi="Times New Roman" w:cs="Times New Roman"/>
          <w:b/>
          <w:bCs/>
          <w:sz w:val="24"/>
          <w:szCs w:val="24"/>
          <w:lang w:eastAsia="pt-BR"/>
        </w:rPr>
        <w:t xml:space="preserve"> Borges Vilar Neto</w:t>
      </w:r>
    </w:p>
    <w:p w14:paraId="4AD17395"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Presidente</w:t>
      </w:r>
    </w:p>
    <w:p w14:paraId="604C0201" w14:textId="0B4F3C65"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79CC98AF" w14:textId="390A7DA7" w:rsidR="00640122" w:rsidRDefault="00640122" w:rsidP="00D4166C">
      <w:pPr>
        <w:spacing w:after="0" w:line="240" w:lineRule="auto"/>
        <w:jc w:val="center"/>
        <w:rPr>
          <w:rFonts w:ascii="Times New Roman" w:eastAsia="Times New Roman" w:hAnsi="Times New Roman" w:cs="Times New Roman"/>
          <w:b/>
          <w:bCs/>
          <w:sz w:val="24"/>
          <w:szCs w:val="24"/>
          <w:lang w:eastAsia="pt-BR"/>
        </w:rPr>
      </w:pPr>
    </w:p>
    <w:p w14:paraId="62834C81" w14:textId="621ACCB9" w:rsidR="00640122" w:rsidRDefault="00640122" w:rsidP="00D4166C">
      <w:pPr>
        <w:spacing w:after="0" w:line="240" w:lineRule="auto"/>
        <w:jc w:val="center"/>
        <w:rPr>
          <w:rFonts w:ascii="Times New Roman" w:eastAsia="Times New Roman" w:hAnsi="Times New Roman" w:cs="Times New Roman"/>
          <w:b/>
          <w:bCs/>
          <w:sz w:val="24"/>
          <w:szCs w:val="24"/>
          <w:lang w:eastAsia="pt-BR"/>
        </w:rPr>
      </w:pPr>
    </w:p>
    <w:p w14:paraId="392CC992" w14:textId="063DC341" w:rsidR="00640122" w:rsidRDefault="00640122" w:rsidP="00D4166C">
      <w:pPr>
        <w:spacing w:after="0" w:line="240" w:lineRule="auto"/>
        <w:jc w:val="center"/>
        <w:rPr>
          <w:rFonts w:ascii="Times New Roman" w:eastAsia="Times New Roman" w:hAnsi="Times New Roman" w:cs="Times New Roman"/>
          <w:b/>
          <w:bCs/>
          <w:sz w:val="24"/>
          <w:szCs w:val="24"/>
          <w:lang w:eastAsia="pt-BR"/>
        </w:rPr>
      </w:pPr>
    </w:p>
    <w:p w14:paraId="0A784698" w14:textId="4338EE9D" w:rsidR="00640122" w:rsidRDefault="00640122" w:rsidP="00D4166C">
      <w:pPr>
        <w:spacing w:after="0" w:line="240" w:lineRule="auto"/>
        <w:jc w:val="center"/>
        <w:rPr>
          <w:rFonts w:ascii="Times New Roman" w:eastAsia="Times New Roman" w:hAnsi="Times New Roman" w:cs="Times New Roman"/>
          <w:b/>
          <w:bCs/>
          <w:sz w:val="24"/>
          <w:szCs w:val="24"/>
          <w:lang w:eastAsia="pt-BR"/>
        </w:rPr>
      </w:pPr>
    </w:p>
    <w:p w14:paraId="7A26DC1E" w14:textId="77777777" w:rsidR="00640122" w:rsidRDefault="00640122" w:rsidP="00D4166C">
      <w:pPr>
        <w:spacing w:after="0" w:line="240" w:lineRule="auto"/>
        <w:jc w:val="center"/>
        <w:rPr>
          <w:rFonts w:ascii="Times New Roman" w:eastAsia="Times New Roman" w:hAnsi="Times New Roman" w:cs="Times New Roman"/>
          <w:b/>
          <w:bCs/>
          <w:sz w:val="24"/>
          <w:szCs w:val="24"/>
          <w:lang w:eastAsia="pt-BR"/>
        </w:rPr>
      </w:pPr>
    </w:p>
    <w:p w14:paraId="1636F492"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555147B9"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Jarbas Silva do Nascimento</w:t>
      </w:r>
    </w:p>
    <w:p w14:paraId="2A397760"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Vice-Presidente</w:t>
      </w:r>
    </w:p>
    <w:p w14:paraId="79A55851"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4D757F5C" w14:textId="3CD025EF" w:rsidR="001B5FD6" w:rsidRDefault="001B5FD6" w:rsidP="00D4166C">
      <w:pPr>
        <w:spacing w:after="0" w:line="240" w:lineRule="auto"/>
        <w:jc w:val="center"/>
        <w:rPr>
          <w:rFonts w:ascii="Times New Roman" w:eastAsia="Times New Roman" w:hAnsi="Times New Roman" w:cs="Times New Roman"/>
          <w:b/>
          <w:bCs/>
          <w:sz w:val="24"/>
          <w:szCs w:val="24"/>
          <w:lang w:eastAsia="pt-BR"/>
        </w:rPr>
      </w:pPr>
    </w:p>
    <w:p w14:paraId="184C1572" w14:textId="77777777" w:rsidR="00640122" w:rsidRDefault="00640122" w:rsidP="00D4166C">
      <w:pPr>
        <w:spacing w:after="0" w:line="240" w:lineRule="auto"/>
        <w:jc w:val="center"/>
        <w:rPr>
          <w:rFonts w:ascii="Times New Roman" w:eastAsia="Times New Roman" w:hAnsi="Times New Roman" w:cs="Times New Roman"/>
          <w:b/>
          <w:bCs/>
          <w:sz w:val="24"/>
          <w:szCs w:val="24"/>
          <w:lang w:eastAsia="pt-BR"/>
        </w:rPr>
      </w:pPr>
    </w:p>
    <w:p w14:paraId="6EC51960" w14:textId="431666E0"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Cássio Lúcio Jesus Cunha de Medeiros</w:t>
      </w:r>
    </w:p>
    <w:p w14:paraId="1A6B72D6"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1º Secretário</w:t>
      </w:r>
    </w:p>
    <w:p w14:paraId="27213211"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3F8A841A"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3FFAAFB0"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Alcides Azevedo da Cunha</w:t>
      </w:r>
    </w:p>
    <w:p w14:paraId="0F32CF67"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2º Secretário</w:t>
      </w:r>
    </w:p>
    <w:p w14:paraId="2B4B5B71"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04FFBA4C" w14:textId="77777777" w:rsidR="00D4166C" w:rsidRPr="00225754" w:rsidRDefault="00D4166C" w:rsidP="00D4166C">
      <w:pPr>
        <w:spacing w:after="0" w:line="240" w:lineRule="auto"/>
        <w:jc w:val="center"/>
        <w:rPr>
          <w:rFonts w:ascii="Times New Roman" w:eastAsia="Times New Roman" w:hAnsi="Times New Roman" w:cs="Times New Roman"/>
          <w:b/>
          <w:bCs/>
          <w:sz w:val="24"/>
          <w:szCs w:val="24"/>
          <w:lang w:eastAsia="pt-BR"/>
        </w:rPr>
      </w:pPr>
    </w:p>
    <w:p w14:paraId="619AAA95"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Iron Lucas de Oliveira Júnior</w:t>
      </w:r>
    </w:p>
    <w:p w14:paraId="058F0015"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5A02D2F6"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3963FD16"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4BF1070A"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78A7E07F"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 xml:space="preserve">Emerson </w:t>
      </w:r>
      <w:proofErr w:type="spellStart"/>
      <w:r w:rsidRPr="00225754">
        <w:rPr>
          <w:rFonts w:ascii="Times New Roman" w:eastAsia="Times New Roman" w:hAnsi="Times New Roman" w:cs="Times New Roman"/>
          <w:b/>
          <w:bCs/>
          <w:sz w:val="24"/>
          <w:szCs w:val="24"/>
          <w:lang w:eastAsia="pt-BR"/>
        </w:rPr>
        <w:t>Antonio</w:t>
      </w:r>
      <w:proofErr w:type="spellEnd"/>
      <w:r w:rsidRPr="00225754">
        <w:rPr>
          <w:rFonts w:ascii="Times New Roman" w:eastAsia="Times New Roman" w:hAnsi="Times New Roman" w:cs="Times New Roman"/>
          <w:b/>
          <w:bCs/>
          <w:sz w:val="24"/>
          <w:szCs w:val="24"/>
          <w:lang w:eastAsia="pt-BR"/>
        </w:rPr>
        <w:t xml:space="preserve"> de Azevedo</w:t>
      </w:r>
    </w:p>
    <w:p w14:paraId="5B5C6E7B"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040758C0" w14:textId="77777777" w:rsidR="00D4166C" w:rsidRPr="00225754" w:rsidRDefault="00D4166C" w:rsidP="00D4166C">
      <w:pPr>
        <w:spacing w:after="0" w:line="240" w:lineRule="auto"/>
        <w:jc w:val="center"/>
        <w:rPr>
          <w:rFonts w:ascii="Times New Roman" w:eastAsia="Times New Roman" w:hAnsi="Times New Roman" w:cs="Times New Roman"/>
          <w:b/>
          <w:bCs/>
          <w:sz w:val="24"/>
          <w:szCs w:val="24"/>
          <w:lang w:eastAsia="pt-BR"/>
        </w:rPr>
      </w:pPr>
    </w:p>
    <w:p w14:paraId="28E47F17"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60EC57D1" w14:textId="77777777" w:rsidR="00D4166C" w:rsidRPr="00225754" w:rsidRDefault="00D4166C" w:rsidP="00D4166C">
      <w:pPr>
        <w:spacing w:after="0" w:line="240" w:lineRule="auto"/>
        <w:jc w:val="center"/>
        <w:rPr>
          <w:rFonts w:ascii="Times New Roman" w:eastAsia="Times New Roman" w:hAnsi="Times New Roman" w:cs="Times New Roman"/>
          <w:b/>
          <w:bCs/>
          <w:sz w:val="24"/>
          <w:szCs w:val="24"/>
          <w:lang w:eastAsia="pt-BR"/>
        </w:rPr>
      </w:pPr>
    </w:p>
    <w:p w14:paraId="65F1CB2F"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roofErr w:type="spellStart"/>
      <w:r w:rsidRPr="00225754">
        <w:rPr>
          <w:rFonts w:ascii="Times New Roman" w:eastAsia="Times New Roman" w:hAnsi="Times New Roman" w:cs="Times New Roman"/>
          <w:b/>
          <w:bCs/>
          <w:sz w:val="24"/>
          <w:szCs w:val="24"/>
          <w:lang w:eastAsia="pt-BR"/>
        </w:rPr>
        <w:t>Ronaltty</w:t>
      </w:r>
      <w:proofErr w:type="spellEnd"/>
      <w:r w:rsidRPr="00225754">
        <w:rPr>
          <w:rFonts w:ascii="Times New Roman" w:eastAsia="Times New Roman" w:hAnsi="Times New Roman" w:cs="Times New Roman"/>
          <w:b/>
          <w:bCs/>
          <w:sz w:val="24"/>
          <w:szCs w:val="24"/>
          <w:lang w:eastAsia="pt-BR"/>
        </w:rPr>
        <w:t xml:space="preserve"> Neri dos Santos</w:t>
      </w:r>
    </w:p>
    <w:p w14:paraId="080CB740"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6ADEB850"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7D51B963"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4342138F" w14:textId="77777777" w:rsidR="00D4166C" w:rsidRPr="00225754" w:rsidRDefault="00D4166C" w:rsidP="00D4166C">
      <w:pPr>
        <w:spacing w:after="0" w:line="240" w:lineRule="auto"/>
        <w:jc w:val="center"/>
        <w:rPr>
          <w:rFonts w:ascii="Times New Roman" w:eastAsia="Times New Roman" w:hAnsi="Times New Roman" w:cs="Times New Roman"/>
          <w:b/>
          <w:bCs/>
          <w:sz w:val="24"/>
          <w:szCs w:val="24"/>
          <w:lang w:eastAsia="pt-BR"/>
        </w:rPr>
      </w:pPr>
    </w:p>
    <w:p w14:paraId="58F533E2"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Juliana Sabino de Oliveira</w:t>
      </w:r>
    </w:p>
    <w:p w14:paraId="51D44442"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Vereadora</w:t>
      </w:r>
    </w:p>
    <w:p w14:paraId="574B8C0A"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08484356"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574BFCB4" w14:textId="77777777" w:rsidR="00D4166C" w:rsidRPr="00225754" w:rsidRDefault="00D4166C" w:rsidP="00D4166C">
      <w:pPr>
        <w:spacing w:after="0" w:line="240" w:lineRule="auto"/>
        <w:jc w:val="center"/>
        <w:rPr>
          <w:rFonts w:ascii="Times New Roman" w:eastAsia="Times New Roman" w:hAnsi="Times New Roman" w:cs="Times New Roman"/>
          <w:b/>
          <w:bCs/>
          <w:sz w:val="24"/>
          <w:szCs w:val="24"/>
          <w:lang w:eastAsia="pt-BR"/>
        </w:rPr>
      </w:pPr>
    </w:p>
    <w:p w14:paraId="192A63A7"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Andreia Araújo de Brito Medeiros</w:t>
      </w:r>
    </w:p>
    <w:p w14:paraId="0A3DC47B" w14:textId="77777777" w:rsidR="00D4166C" w:rsidRPr="003A361F" w:rsidRDefault="00D4166C" w:rsidP="00D4166C">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Vereadora</w:t>
      </w:r>
    </w:p>
    <w:p w14:paraId="7EA748BE" w14:textId="77777777" w:rsidR="00D4166C" w:rsidRPr="008C6FA3" w:rsidRDefault="00D4166C" w:rsidP="00D4166C">
      <w:pPr>
        <w:spacing w:after="0" w:line="240" w:lineRule="auto"/>
        <w:rPr>
          <w:rFonts w:ascii="Times New Roman" w:eastAsia="Times New Roman" w:hAnsi="Times New Roman" w:cs="Times New Roman"/>
          <w:sz w:val="24"/>
          <w:szCs w:val="24"/>
          <w:lang w:eastAsia="pt-BR"/>
        </w:rPr>
      </w:pPr>
    </w:p>
    <w:p w14:paraId="486785D8" w14:textId="77777777" w:rsidR="00F3417D" w:rsidRDefault="00F3417D"/>
    <w:sectPr w:rsidR="00F3417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C1D88" w14:textId="77777777" w:rsidR="0034376D" w:rsidRDefault="0034376D" w:rsidP="00D4166C">
      <w:pPr>
        <w:spacing w:after="0" w:line="240" w:lineRule="auto"/>
      </w:pPr>
      <w:r>
        <w:separator/>
      </w:r>
    </w:p>
  </w:endnote>
  <w:endnote w:type="continuationSeparator" w:id="0">
    <w:p w14:paraId="53A86813" w14:textId="77777777" w:rsidR="0034376D" w:rsidRDefault="0034376D" w:rsidP="00D41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5685E" w14:textId="77777777" w:rsidR="0034376D" w:rsidRDefault="0034376D" w:rsidP="00D4166C">
      <w:pPr>
        <w:spacing w:after="0" w:line="240" w:lineRule="auto"/>
      </w:pPr>
      <w:r>
        <w:separator/>
      </w:r>
    </w:p>
  </w:footnote>
  <w:footnote w:type="continuationSeparator" w:id="0">
    <w:p w14:paraId="3112C9B9" w14:textId="77777777" w:rsidR="0034376D" w:rsidRDefault="0034376D" w:rsidP="00D41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ECCD" w14:textId="1BE879B4" w:rsidR="00D4166C" w:rsidRDefault="00D4166C">
    <w:pPr>
      <w:pStyle w:val="Cabealho"/>
    </w:pPr>
    <w:r>
      <w:rPr>
        <w:noProof/>
      </w:rPr>
      <w:drawing>
        <wp:anchor distT="0" distB="0" distL="114300" distR="114300" simplePos="0" relativeHeight="251659264" behindDoc="1" locked="0" layoutInCell="1" allowOverlap="1" wp14:anchorId="4091B19A" wp14:editId="48BCE02A">
          <wp:simplePos x="0" y="0"/>
          <wp:positionH relativeFrom="margin">
            <wp:posOffset>-819509</wp:posOffset>
          </wp:positionH>
          <wp:positionV relativeFrom="margin">
            <wp:posOffset>-916677</wp:posOffset>
          </wp:positionV>
          <wp:extent cx="7167245" cy="1116711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7245" cy="11167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27"/>
    <w:rsid w:val="00055F4F"/>
    <w:rsid w:val="000841F8"/>
    <w:rsid w:val="000F7B27"/>
    <w:rsid w:val="001B5FD6"/>
    <w:rsid w:val="002513C1"/>
    <w:rsid w:val="002760E7"/>
    <w:rsid w:val="0034376D"/>
    <w:rsid w:val="0036642D"/>
    <w:rsid w:val="003C0CEB"/>
    <w:rsid w:val="004D5C3E"/>
    <w:rsid w:val="005350B9"/>
    <w:rsid w:val="00536C7D"/>
    <w:rsid w:val="00581F85"/>
    <w:rsid w:val="00586F31"/>
    <w:rsid w:val="00640122"/>
    <w:rsid w:val="007848CA"/>
    <w:rsid w:val="007A7091"/>
    <w:rsid w:val="00854E19"/>
    <w:rsid w:val="00896ECC"/>
    <w:rsid w:val="008C29A7"/>
    <w:rsid w:val="008F0E1A"/>
    <w:rsid w:val="00A135E8"/>
    <w:rsid w:val="00A75DFC"/>
    <w:rsid w:val="00AF04BF"/>
    <w:rsid w:val="00B66C92"/>
    <w:rsid w:val="00BF0DAF"/>
    <w:rsid w:val="00C107F3"/>
    <w:rsid w:val="00C262BF"/>
    <w:rsid w:val="00CA2F19"/>
    <w:rsid w:val="00D22BAE"/>
    <w:rsid w:val="00D4166C"/>
    <w:rsid w:val="00D57B2B"/>
    <w:rsid w:val="00E072BB"/>
    <w:rsid w:val="00F3417D"/>
    <w:rsid w:val="00FB46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04E55"/>
  <w15:chartTrackingRefBased/>
  <w15:docId w15:val="{B1C7D22E-61E3-4D33-B07E-D9E88AD3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F7B2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itation-1004">
    <w:name w:val="citation-1004"/>
    <w:basedOn w:val="Fontepargpadro"/>
    <w:rsid w:val="000F7B27"/>
  </w:style>
  <w:style w:type="character" w:customStyle="1" w:styleId="citation-1003">
    <w:name w:val="citation-1003"/>
    <w:basedOn w:val="Fontepargpadro"/>
    <w:rsid w:val="000F7B27"/>
  </w:style>
  <w:style w:type="character" w:customStyle="1" w:styleId="citation-1002">
    <w:name w:val="citation-1002"/>
    <w:basedOn w:val="Fontepargpadro"/>
    <w:rsid w:val="000F7B27"/>
  </w:style>
  <w:style w:type="character" w:customStyle="1" w:styleId="citation-1001">
    <w:name w:val="citation-1001"/>
    <w:basedOn w:val="Fontepargpadro"/>
    <w:rsid w:val="000F7B27"/>
  </w:style>
  <w:style w:type="character" w:customStyle="1" w:styleId="citation-1000">
    <w:name w:val="citation-1000"/>
    <w:basedOn w:val="Fontepargpadro"/>
    <w:rsid w:val="000F7B27"/>
  </w:style>
  <w:style w:type="character" w:customStyle="1" w:styleId="citation-999">
    <w:name w:val="citation-999"/>
    <w:basedOn w:val="Fontepargpadro"/>
    <w:rsid w:val="000F7B27"/>
  </w:style>
  <w:style w:type="character" w:customStyle="1" w:styleId="citation-998">
    <w:name w:val="citation-998"/>
    <w:basedOn w:val="Fontepargpadro"/>
    <w:rsid w:val="000F7B27"/>
  </w:style>
  <w:style w:type="character" w:customStyle="1" w:styleId="citation-997">
    <w:name w:val="citation-997"/>
    <w:basedOn w:val="Fontepargpadro"/>
    <w:rsid w:val="000F7B27"/>
  </w:style>
  <w:style w:type="character" w:customStyle="1" w:styleId="citation-996">
    <w:name w:val="citation-996"/>
    <w:basedOn w:val="Fontepargpadro"/>
    <w:rsid w:val="000F7B27"/>
  </w:style>
  <w:style w:type="character" w:customStyle="1" w:styleId="citation-995">
    <w:name w:val="citation-995"/>
    <w:basedOn w:val="Fontepargpadro"/>
    <w:rsid w:val="000F7B27"/>
  </w:style>
  <w:style w:type="character" w:customStyle="1" w:styleId="citation-994">
    <w:name w:val="citation-994"/>
    <w:basedOn w:val="Fontepargpadro"/>
    <w:rsid w:val="000F7B27"/>
  </w:style>
  <w:style w:type="character" w:customStyle="1" w:styleId="citation-993">
    <w:name w:val="citation-993"/>
    <w:basedOn w:val="Fontepargpadro"/>
    <w:rsid w:val="000F7B27"/>
  </w:style>
  <w:style w:type="character" w:customStyle="1" w:styleId="citation-992">
    <w:name w:val="citation-992"/>
    <w:basedOn w:val="Fontepargpadro"/>
    <w:rsid w:val="000F7B27"/>
  </w:style>
  <w:style w:type="character" w:customStyle="1" w:styleId="citation-991">
    <w:name w:val="citation-991"/>
    <w:basedOn w:val="Fontepargpadro"/>
    <w:rsid w:val="000F7B27"/>
  </w:style>
  <w:style w:type="character" w:customStyle="1" w:styleId="citation-990">
    <w:name w:val="citation-990"/>
    <w:basedOn w:val="Fontepargpadro"/>
    <w:rsid w:val="000F7B27"/>
  </w:style>
  <w:style w:type="character" w:customStyle="1" w:styleId="citation-989">
    <w:name w:val="citation-989"/>
    <w:basedOn w:val="Fontepargpadro"/>
    <w:rsid w:val="000F7B27"/>
  </w:style>
  <w:style w:type="character" w:customStyle="1" w:styleId="citation-988">
    <w:name w:val="citation-988"/>
    <w:basedOn w:val="Fontepargpadro"/>
    <w:rsid w:val="000F7B27"/>
  </w:style>
  <w:style w:type="character" w:customStyle="1" w:styleId="citation-987">
    <w:name w:val="citation-987"/>
    <w:basedOn w:val="Fontepargpadro"/>
    <w:rsid w:val="000F7B27"/>
  </w:style>
  <w:style w:type="character" w:customStyle="1" w:styleId="citation-986">
    <w:name w:val="citation-986"/>
    <w:basedOn w:val="Fontepargpadro"/>
    <w:rsid w:val="000F7B27"/>
  </w:style>
  <w:style w:type="character" w:customStyle="1" w:styleId="citation-985">
    <w:name w:val="citation-985"/>
    <w:basedOn w:val="Fontepargpadro"/>
    <w:rsid w:val="000F7B27"/>
  </w:style>
  <w:style w:type="character" w:customStyle="1" w:styleId="citation-984">
    <w:name w:val="citation-984"/>
    <w:basedOn w:val="Fontepargpadro"/>
    <w:rsid w:val="000F7B27"/>
  </w:style>
  <w:style w:type="character" w:customStyle="1" w:styleId="citation-983">
    <w:name w:val="citation-983"/>
    <w:basedOn w:val="Fontepargpadro"/>
    <w:rsid w:val="000F7B27"/>
  </w:style>
  <w:style w:type="character" w:customStyle="1" w:styleId="citation-982">
    <w:name w:val="citation-982"/>
    <w:basedOn w:val="Fontepargpadro"/>
    <w:rsid w:val="000F7B27"/>
  </w:style>
  <w:style w:type="character" w:customStyle="1" w:styleId="citation-981">
    <w:name w:val="citation-981"/>
    <w:basedOn w:val="Fontepargpadro"/>
    <w:rsid w:val="000F7B27"/>
  </w:style>
  <w:style w:type="character" w:customStyle="1" w:styleId="citation-980">
    <w:name w:val="citation-980"/>
    <w:basedOn w:val="Fontepargpadro"/>
    <w:rsid w:val="000F7B27"/>
  </w:style>
  <w:style w:type="character" w:customStyle="1" w:styleId="citation-979">
    <w:name w:val="citation-979"/>
    <w:basedOn w:val="Fontepargpadro"/>
    <w:rsid w:val="000F7B27"/>
  </w:style>
  <w:style w:type="character" w:customStyle="1" w:styleId="citation-978">
    <w:name w:val="citation-978"/>
    <w:basedOn w:val="Fontepargpadro"/>
    <w:rsid w:val="000F7B27"/>
  </w:style>
  <w:style w:type="character" w:customStyle="1" w:styleId="citation-977">
    <w:name w:val="citation-977"/>
    <w:basedOn w:val="Fontepargpadro"/>
    <w:rsid w:val="000F7B27"/>
  </w:style>
  <w:style w:type="character" w:customStyle="1" w:styleId="citation-976">
    <w:name w:val="citation-976"/>
    <w:basedOn w:val="Fontepargpadro"/>
    <w:rsid w:val="000F7B27"/>
  </w:style>
  <w:style w:type="character" w:customStyle="1" w:styleId="citation-975">
    <w:name w:val="citation-975"/>
    <w:basedOn w:val="Fontepargpadro"/>
    <w:rsid w:val="000F7B27"/>
  </w:style>
  <w:style w:type="character" w:customStyle="1" w:styleId="citation-974">
    <w:name w:val="citation-974"/>
    <w:basedOn w:val="Fontepargpadro"/>
    <w:rsid w:val="000F7B27"/>
  </w:style>
  <w:style w:type="character" w:customStyle="1" w:styleId="citation-973">
    <w:name w:val="citation-973"/>
    <w:basedOn w:val="Fontepargpadro"/>
    <w:rsid w:val="000F7B27"/>
  </w:style>
  <w:style w:type="character" w:customStyle="1" w:styleId="citation-972">
    <w:name w:val="citation-972"/>
    <w:basedOn w:val="Fontepargpadro"/>
    <w:rsid w:val="000F7B27"/>
  </w:style>
  <w:style w:type="character" w:customStyle="1" w:styleId="citation-971">
    <w:name w:val="citation-971"/>
    <w:basedOn w:val="Fontepargpadro"/>
    <w:rsid w:val="000F7B27"/>
  </w:style>
  <w:style w:type="character" w:customStyle="1" w:styleId="citation-970">
    <w:name w:val="citation-970"/>
    <w:basedOn w:val="Fontepargpadro"/>
    <w:rsid w:val="000F7B27"/>
  </w:style>
  <w:style w:type="character" w:customStyle="1" w:styleId="citation-969">
    <w:name w:val="citation-969"/>
    <w:basedOn w:val="Fontepargpadro"/>
    <w:rsid w:val="000F7B27"/>
  </w:style>
  <w:style w:type="character" w:customStyle="1" w:styleId="citation-968">
    <w:name w:val="citation-968"/>
    <w:basedOn w:val="Fontepargpadro"/>
    <w:rsid w:val="000F7B27"/>
  </w:style>
  <w:style w:type="character" w:customStyle="1" w:styleId="citation-967">
    <w:name w:val="citation-967"/>
    <w:basedOn w:val="Fontepargpadro"/>
    <w:rsid w:val="000F7B27"/>
  </w:style>
  <w:style w:type="character" w:customStyle="1" w:styleId="citation-966">
    <w:name w:val="citation-966"/>
    <w:basedOn w:val="Fontepargpadro"/>
    <w:rsid w:val="000F7B27"/>
  </w:style>
  <w:style w:type="character" w:customStyle="1" w:styleId="citation-965">
    <w:name w:val="citation-965"/>
    <w:basedOn w:val="Fontepargpadro"/>
    <w:rsid w:val="000F7B27"/>
  </w:style>
  <w:style w:type="character" w:customStyle="1" w:styleId="citation-964">
    <w:name w:val="citation-964"/>
    <w:basedOn w:val="Fontepargpadro"/>
    <w:rsid w:val="000F7B27"/>
  </w:style>
  <w:style w:type="character" w:customStyle="1" w:styleId="citation-963">
    <w:name w:val="citation-963"/>
    <w:basedOn w:val="Fontepargpadro"/>
    <w:rsid w:val="000F7B27"/>
  </w:style>
  <w:style w:type="character" w:customStyle="1" w:styleId="citation-962">
    <w:name w:val="citation-962"/>
    <w:basedOn w:val="Fontepargpadro"/>
    <w:rsid w:val="000F7B27"/>
  </w:style>
  <w:style w:type="character" w:customStyle="1" w:styleId="citation-961">
    <w:name w:val="citation-961"/>
    <w:basedOn w:val="Fontepargpadro"/>
    <w:rsid w:val="000F7B27"/>
  </w:style>
  <w:style w:type="character" w:customStyle="1" w:styleId="citation-960">
    <w:name w:val="citation-960"/>
    <w:basedOn w:val="Fontepargpadro"/>
    <w:rsid w:val="000F7B27"/>
  </w:style>
  <w:style w:type="character" w:customStyle="1" w:styleId="citation-959">
    <w:name w:val="citation-959"/>
    <w:basedOn w:val="Fontepargpadro"/>
    <w:rsid w:val="000F7B27"/>
  </w:style>
  <w:style w:type="character" w:customStyle="1" w:styleId="citation-958">
    <w:name w:val="citation-958"/>
    <w:basedOn w:val="Fontepargpadro"/>
    <w:rsid w:val="000F7B27"/>
  </w:style>
  <w:style w:type="character" w:customStyle="1" w:styleId="citation-957">
    <w:name w:val="citation-957"/>
    <w:basedOn w:val="Fontepargpadro"/>
    <w:rsid w:val="000F7B27"/>
  </w:style>
  <w:style w:type="character" w:customStyle="1" w:styleId="citation-956">
    <w:name w:val="citation-956"/>
    <w:basedOn w:val="Fontepargpadro"/>
    <w:rsid w:val="000F7B27"/>
  </w:style>
  <w:style w:type="character" w:customStyle="1" w:styleId="citation-955">
    <w:name w:val="citation-955"/>
    <w:basedOn w:val="Fontepargpadro"/>
    <w:rsid w:val="000F7B27"/>
  </w:style>
  <w:style w:type="character" w:customStyle="1" w:styleId="citation-954">
    <w:name w:val="citation-954"/>
    <w:basedOn w:val="Fontepargpadro"/>
    <w:rsid w:val="000F7B27"/>
  </w:style>
  <w:style w:type="character" w:customStyle="1" w:styleId="citation-953">
    <w:name w:val="citation-953"/>
    <w:basedOn w:val="Fontepargpadro"/>
    <w:rsid w:val="000F7B27"/>
  </w:style>
  <w:style w:type="character" w:customStyle="1" w:styleId="citation-952">
    <w:name w:val="citation-952"/>
    <w:basedOn w:val="Fontepargpadro"/>
    <w:rsid w:val="000F7B27"/>
  </w:style>
  <w:style w:type="character" w:customStyle="1" w:styleId="citation-951">
    <w:name w:val="citation-951"/>
    <w:basedOn w:val="Fontepargpadro"/>
    <w:rsid w:val="000F7B27"/>
  </w:style>
  <w:style w:type="character" w:customStyle="1" w:styleId="citation-950">
    <w:name w:val="citation-950"/>
    <w:basedOn w:val="Fontepargpadro"/>
    <w:rsid w:val="000F7B27"/>
  </w:style>
  <w:style w:type="character" w:customStyle="1" w:styleId="citation-949">
    <w:name w:val="citation-949"/>
    <w:basedOn w:val="Fontepargpadro"/>
    <w:rsid w:val="000F7B27"/>
  </w:style>
  <w:style w:type="character" w:customStyle="1" w:styleId="citation-948">
    <w:name w:val="citation-948"/>
    <w:basedOn w:val="Fontepargpadro"/>
    <w:rsid w:val="000F7B27"/>
  </w:style>
  <w:style w:type="character" w:customStyle="1" w:styleId="citation-947">
    <w:name w:val="citation-947"/>
    <w:basedOn w:val="Fontepargpadro"/>
    <w:rsid w:val="000F7B27"/>
  </w:style>
  <w:style w:type="character" w:customStyle="1" w:styleId="citation-946">
    <w:name w:val="citation-946"/>
    <w:basedOn w:val="Fontepargpadro"/>
    <w:rsid w:val="000F7B27"/>
  </w:style>
  <w:style w:type="character" w:customStyle="1" w:styleId="citation-945">
    <w:name w:val="citation-945"/>
    <w:basedOn w:val="Fontepargpadro"/>
    <w:rsid w:val="000F7B27"/>
  </w:style>
  <w:style w:type="character" w:customStyle="1" w:styleId="citation-944">
    <w:name w:val="citation-944"/>
    <w:basedOn w:val="Fontepargpadro"/>
    <w:rsid w:val="000F7B27"/>
  </w:style>
  <w:style w:type="character" w:customStyle="1" w:styleId="citation-943">
    <w:name w:val="citation-943"/>
    <w:basedOn w:val="Fontepargpadro"/>
    <w:rsid w:val="000F7B27"/>
  </w:style>
  <w:style w:type="character" w:customStyle="1" w:styleId="citation-942">
    <w:name w:val="citation-942"/>
    <w:basedOn w:val="Fontepargpadro"/>
    <w:rsid w:val="000F7B27"/>
  </w:style>
  <w:style w:type="character" w:customStyle="1" w:styleId="citation-941">
    <w:name w:val="citation-941"/>
    <w:basedOn w:val="Fontepargpadro"/>
    <w:rsid w:val="000F7B27"/>
  </w:style>
  <w:style w:type="character" w:customStyle="1" w:styleId="citation-940">
    <w:name w:val="citation-940"/>
    <w:basedOn w:val="Fontepargpadro"/>
    <w:rsid w:val="000F7B27"/>
  </w:style>
  <w:style w:type="character" w:customStyle="1" w:styleId="citation-939">
    <w:name w:val="citation-939"/>
    <w:basedOn w:val="Fontepargpadro"/>
    <w:rsid w:val="000F7B27"/>
  </w:style>
  <w:style w:type="character" w:customStyle="1" w:styleId="citation-938">
    <w:name w:val="citation-938"/>
    <w:basedOn w:val="Fontepargpadro"/>
    <w:rsid w:val="000F7B27"/>
  </w:style>
  <w:style w:type="character" w:customStyle="1" w:styleId="citation-937">
    <w:name w:val="citation-937"/>
    <w:basedOn w:val="Fontepargpadro"/>
    <w:rsid w:val="000F7B27"/>
  </w:style>
  <w:style w:type="character" w:customStyle="1" w:styleId="citation-936">
    <w:name w:val="citation-936"/>
    <w:basedOn w:val="Fontepargpadro"/>
    <w:rsid w:val="000F7B27"/>
  </w:style>
  <w:style w:type="character" w:customStyle="1" w:styleId="citation-935">
    <w:name w:val="citation-935"/>
    <w:basedOn w:val="Fontepargpadro"/>
    <w:rsid w:val="000F7B27"/>
  </w:style>
  <w:style w:type="character" w:customStyle="1" w:styleId="citation-934">
    <w:name w:val="citation-934"/>
    <w:basedOn w:val="Fontepargpadro"/>
    <w:rsid w:val="000F7B27"/>
  </w:style>
  <w:style w:type="character" w:customStyle="1" w:styleId="citation-933">
    <w:name w:val="citation-933"/>
    <w:basedOn w:val="Fontepargpadro"/>
    <w:rsid w:val="000F7B27"/>
  </w:style>
  <w:style w:type="character" w:customStyle="1" w:styleId="citation-932">
    <w:name w:val="citation-932"/>
    <w:basedOn w:val="Fontepargpadro"/>
    <w:rsid w:val="000F7B27"/>
  </w:style>
  <w:style w:type="character" w:customStyle="1" w:styleId="citation-931">
    <w:name w:val="citation-931"/>
    <w:basedOn w:val="Fontepargpadro"/>
    <w:rsid w:val="000F7B27"/>
  </w:style>
  <w:style w:type="character" w:customStyle="1" w:styleId="citation-930">
    <w:name w:val="citation-930"/>
    <w:basedOn w:val="Fontepargpadro"/>
    <w:rsid w:val="000F7B27"/>
  </w:style>
  <w:style w:type="character" w:customStyle="1" w:styleId="citation-929">
    <w:name w:val="citation-929"/>
    <w:basedOn w:val="Fontepargpadro"/>
    <w:rsid w:val="000F7B27"/>
  </w:style>
  <w:style w:type="character" w:customStyle="1" w:styleId="citation-928">
    <w:name w:val="citation-928"/>
    <w:basedOn w:val="Fontepargpadro"/>
    <w:rsid w:val="000F7B27"/>
  </w:style>
  <w:style w:type="character" w:customStyle="1" w:styleId="citation-927">
    <w:name w:val="citation-927"/>
    <w:basedOn w:val="Fontepargpadro"/>
    <w:rsid w:val="000F7B27"/>
  </w:style>
  <w:style w:type="character" w:customStyle="1" w:styleId="citation-926">
    <w:name w:val="citation-926"/>
    <w:basedOn w:val="Fontepargpadro"/>
    <w:rsid w:val="000F7B27"/>
  </w:style>
  <w:style w:type="character" w:customStyle="1" w:styleId="citation-925">
    <w:name w:val="citation-925"/>
    <w:basedOn w:val="Fontepargpadro"/>
    <w:rsid w:val="000F7B27"/>
  </w:style>
  <w:style w:type="character" w:customStyle="1" w:styleId="citation-924">
    <w:name w:val="citation-924"/>
    <w:basedOn w:val="Fontepargpadro"/>
    <w:rsid w:val="000F7B27"/>
  </w:style>
  <w:style w:type="character" w:customStyle="1" w:styleId="citation-923">
    <w:name w:val="citation-923"/>
    <w:basedOn w:val="Fontepargpadro"/>
    <w:rsid w:val="000F7B27"/>
  </w:style>
  <w:style w:type="character" w:customStyle="1" w:styleId="citation-922">
    <w:name w:val="citation-922"/>
    <w:basedOn w:val="Fontepargpadro"/>
    <w:rsid w:val="000F7B27"/>
  </w:style>
  <w:style w:type="character" w:customStyle="1" w:styleId="citation-921">
    <w:name w:val="citation-921"/>
    <w:basedOn w:val="Fontepargpadro"/>
    <w:rsid w:val="000F7B27"/>
  </w:style>
  <w:style w:type="character" w:customStyle="1" w:styleId="citation-920">
    <w:name w:val="citation-920"/>
    <w:basedOn w:val="Fontepargpadro"/>
    <w:rsid w:val="000F7B27"/>
  </w:style>
  <w:style w:type="character" w:customStyle="1" w:styleId="citation-919">
    <w:name w:val="citation-919"/>
    <w:basedOn w:val="Fontepargpadro"/>
    <w:rsid w:val="000F7B27"/>
  </w:style>
  <w:style w:type="character" w:customStyle="1" w:styleId="citation-918">
    <w:name w:val="citation-918"/>
    <w:basedOn w:val="Fontepargpadro"/>
    <w:rsid w:val="000F7B27"/>
  </w:style>
  <w:style w:type="character" w:customStyle="1" w:styleId="citation-917">
    <w:name w:val="citation-917"/>
    <w:basedOn w:val="Fontepargpadro"/>
    <w:rsid w:val="000F7B27"/>
  </w:style>
  <w:style w:type="character" w:customStyle="1" w:styleId="citation-916">
    <w:name w:val="citation-916"/>
    <w:basedOn w:val="Fontepargpadro"/>
    <w:rsid w:val="000F7B27"/>
  </w:style>
  <w:style w:type="character" w:customStyle="1" w:styleId="citation-915">
    <w:name w:val="citation-915"/>
    <w:basedOn w:val="Fontepargpadro"/>
    <w:rsid w:val="000F7B27"/>
  </w:style>
  <w:style w:type="character" w:customStyle="1" w:styleId="citation-914">
    <w:name w:val="citation-914"/>
    <w:basedOn w:val="Fontepargpadro"/>
    <w:rsid w:val="000F7B27"/>
  </w:style>
  <w:style w:type="character" w:customStyle="1" w:styleId="citation-913">
    <w:name w:val="citation-913"/>
    <w:basedOn w:val="Fontepargpadro"/>
    <w:rsid w:val="000F7B27"/>
  </w:style>
  <w:style w:type="character" w:customStyle="1" w:styleId="citation-912">
    <w:name w:val="citation-912"/>
    <w:basedOn w:val="Fontepargpadro"/>
    <w:rsid w:val="000F7B27"/>
  </w:style>
  <w:style w:type="character" w:customStyle="1" w:styleId="citation-911">
    <w:name w:val="citation-911"/>
    <w:basedOn w:val="Fontepargpadro"/>
    <w:rsid w:val="000F7B27"/>
  </w:style>
  <w:style w:type="character" w:customStyle="1" w:styleId="citation-910">
    <w:name w:val="citation-910"/>
    <w:basedOn w:val="Fontepargpadro"/>
    <w:rsid w:val="000F7B27"/>
  </w:style>
  <w:style w:type="character" w:customStyle="1" w:styleId="citation-909">
    <w:name w:val="citation-909"/>
    <w:basedOn w:val="Fontepargpadro"/>
    <w:rsid w:val="000F7B27"/>
  </w:style>
  <w:style w:type="character" w:customStyle="1" w:styleId="citation-908">
    <w:name w:val="citation-908"/>
    <w:basedOn w:val="Fontepargpadro"/>
    <w:rsid w:val="000F7B27"/>
  </w:style>
  <w:style w:type="character" w:customStyle="1" w:styleId="citation-907">
    <w:name w:val="citation-907"/>
    <w:basedOn w:val="Fontepargpadro"/>
    <w:rsid w:val="000F7B27"/>
  </w:style>
  <w:style w:type="character" w:customStyle="1" w:styleId="citation-906">
    <w:name w:val="citation-906"/>
    <w:basedOn w:val="Fontepargpadro"/>
    <w:rsid w:val="000F7B27"/>
  </w:style>
  <w:style w:type="character" w:customStyle="1" w:styleId="citation-905">
    <w:name w:val="citation-905"/>
    <w:basedOn w:val="Fontepargpadro"/>
    <w:rsid w:val="000F7B27"/>
  </w:style>
  <w:style w:type="character" w:customStyle="1" w:styleId="citation-904">
    <w:name w:val="citation-904"/>
    <w:basedOn w:val="Fontepargpadro"/>
    <w:rsid w:val="000F7B27"/>
  </w:style>
  <w:style w:type="character" w:customStyle="1" w:styleId="citation-903">
    <w:name w:val="citation-903"/>
    <w:basedOn w:val="Fontepargpadro"/>
    <w:rsid w:val="000F7B27"/>
  </w:style>
  <w:style w:type="character" w:customStyle="1" w:styleId="citation-902">
    <w:name w:val="citation-902"/>
    <w:basedOn w:val="Fontepargpadro"/>
    <w:rsid w:val="000F7B27"/>
  </w:style>
  <w:style w:type="character" w:customStyle="1" w:styleId="citation-901">
    <w:name w:val="citation-901"/>
    <w:basedOn w:val="Fontepargpadro"/>
    <w:rsid w:val="000F7B27"/>
  </w:style>
  <w:style w:type="character" w:customStyle="1" w:styleId="citation-900">
    <w:name w:val="citation-900"/>
    <w:basedOn w:val="Fontepargpadro"/>
    <w:rsid w:val="000F7B27"/>
  </w:style>
  <w:style w:type="character" w:customStyle="1" w:styleId="citation-899">
    <w:name w:val="citation-899"/>
    <w:basedOn w:val="Fontepargpadro"/>
    <w:rsid w:val="000F7B27"/>
  </w:style>
  <w:style w:type="character" w:customStyle="1" w:styleId="citation-898">
    <w:name w:val="citation-898"/>
    <w:basedOn w:val="Fontepargpadro"/>
    <w:rsid w:val="000F7B27"/>
  </w:style>
  <w:style w:type="character" w:customStyle="1" w:styleId="citation-897">
    <w:name w:val="citation-897"/>
    <w:basedOn w:val="Fontepargpadro"/>
    <w:rsid w:val="000F7B27"/>
  </w:style>
  <w:style w:type="character" w:customStyle="1" w:styleId="citation-896">
    <w:name w:val="citation-896"/>
    <w:basedOn w:val="Fontepargpadro"/>
    <w:rsid w:val="000F7B27"/>
  </w:style>
  <w:style w:type="character" w:customStyle="1" w:styleId="citation-895">
    <w:name w:val="citation-895"/>
    <w:basedOn w:val="Fontepargpadro"/>
    <w:rsid w:val="000F7B27"/>
  </w:style>
  <w:style w:type="character" w:customStyle="1" w:styleId="citation-894">
    <w:name w:val="citation-894"/>
    <w:basedOn w:val="Fontepargpadro"/>
    <w:rsid w:val="000F7B27"/>
  </w:style>
  <w:style w:type="character" w:customStyle="1" w:styleId="citation-893">
    <w:name w:val="citation-893"/>
    <w:basedOn w:val="Fontepargpadro"/>
    <w:rsid w:val="000F7B27"/>
  </w:style>
  <w:style w:type="character" w:customStyle="1" w:styleId="citation-892">
    <w:name w:val="citation-892"/>
    <w:basedOn w:val="Fontepargpadro"/>
    <w:rsid w:val="000F7B27"/>
  </w:style>
  <w:style w:type="character" w:customStyle="1" w:styleId="citation-891">
    <w:name w:val="citation-891"/>
    <w:basedOn w:val="Fontepargpadro"/>
    <w:rsid w:val="000F7B27"/>
  </w:style>
  <w:style w:type="character" w:customStyle="1" w:styleId="citation-890">
    <w:name w:val="citation-890"/>
    <w:basedOn w:val="Fontepargpadro"/>
    <w:rsid w:val="000F7B27"/>
  </w:style>
  <w:style w:type="character" w:customStyle="1" w:styleId="citation-889">
    <w:name w:val="citation-889"/>
    <w:basedOn w:val="Fontepargpadro"/>
    <w:rsid w:val="000F7B27"/>
  </w:style>
  <w:style w:type="character" w:customStyle="1" w:styleId="citation-888">
    <w:name w:val="citation-888"/>
    <w:basedOn w:val="Fontepargpadro"/>
    <w:rsid w:val="000F7B27"/>
  </w:style>
  <w:style w:type="character" w:customStyle="1" w:styleId="citation-887">
    <w:name w:val="citation-887"/>
    <w:basedOn w:val="Fontepargpadro"/>
    <w:rsid w:val="000F7B27"/>
  </w:style>
  <w:style w:type="character" w:customStyle="1" w:styleId="citation-886">
    <w:name w:val="citation-886"/>
    <w:basedOn w:val="Fontepargpadro"/>
    <w:rsid w:val="000F7B27"/>
  </w:style>
  <w:style w:type="character" w:customStyle="1" w:styleId="citation-885">
    <w:name w:val="citation-885"/>
    <w:basedOn w:val="Fontepargpadro"/>
    <w:rsid w:val="000F7B27"/>
  </w:style>
  <w:style w:type="character" w:customStyle="1" w:styleId="citation-884">
    <w:name w:val="citation-884"/>
    <w:basedOn w:val="Fontepargpadro"/>
    <w:rsid w:val="000F7B27"/>
  </w:style>
  <w:style w:type="character" w:customStyle="1" w:styleId="citation-883">
    <w:name w:val="citation-883"/>
    <w:basedOn w:val="Fontepargpadro"/>
    <w:rsid w:val="000F7B27"/>
  </w:style>
  <w:style w:type="character" w:customStyle="1" w:styleId="citation-882">
    <w:name w:val="citation-882"/>
    <w:basedOn w:val="Fontepargpadro"/>
    <w:rsid w:val="000F7B27"/>
  </w:style>
  <w:style w:type="character" w:customStyle="1" w:styleId="citation-881">
    <w:name w:val="citation-881"/>
    <w:basedOn w:val="Fontepargpadro"/>
    <w:rsid w:val="000F7B27"/>
  </w:style>
  <w:style w:type="character" w:customStyle="1" w:styleId="citation-880">
    <w:name w:val="citation-880"/>
    <w:basedOn w:val="Fontepargpadro"/>
    <w:rsid w:val="000F7B27"/>
  </w:style>
  <w:style w:type="character" w:customStyle="1" w:styleId="citation-879">
    <w:name w:val="citation-879"/>
    <w:basedOn w:val="Fontepargpadro"/>
    <w:rsid w:val="000F7B27"/>
  </w:style>
  <w:style w:type="character" w:customStyle="1" w:styleId="citation-878">
    <w:name w:val="citation-878"/>
    <w:basedOn w:val="Fontepargpadro"/>
    <w:rsid w:val="000F7B27"/>
  </w:style>
  <w:style w:type="character" w:customStyle="1" w:styleId="citation-877">
    <w:name w:val="citation-877"/>
    <w:basedOn w:val="Fontepargpadro"/>
    <w:rsid w:val="000F7B27"/>
  </w:style>
  <w:style w:type="character" w:customStyle="1" w:styleId="citation-876">
    <w:name w:val="citation-876"/>
    <w:basedOn w:val="Fontepargpadro"/>
    <w:rsid w:val="000F7B27"/>
  </w:style>
  <w:style w:type="character" w:customStyle="1" w:styleId="citation-875">
    <w:name w:val="citation-875"/>
    <w:basedOn w:val="Fontepargpadro"/>
    <w:rsid w:val="000F7B27"/>
  </w:style>
  <w:style w:type="character" w:customStyle="1" w:styleId="citation-874">
    <w:name w:val="citation-874"/>
    <w:basedOn w:val="Fontepargpadro"/>
    <w:rsid w:val="000F7B27"/>
  </w:style>
  <w:style w:type="character" w:customStyle="1" w:styleId="citation-873">
    <w:name w:val="citation-873"/>
    <w:basedOn w:val="Fontepargpadro"/>
    <w:rsid w:val="000F7B27"/>
  </w:style>
  <w:style w:type="character" w:customStyle="1" w:styleId="citation-872">
    <w:name w:val="citation-872"/>
    <w:basedOn w:val="Fontepargpadro"/>
    <w:rsid w:val="000F7B27"/>
  </w:style>
  <w:style w:type="character" w:customStyle="1" w:styleId="citation-871">
    <w:name w:val="citation-871"/>
    <w:basedOn w:val="Fontepargpadro"/>
    <w:rsid w:val="000F7B27"/>
  </w:style>
  <w:style w:type="character" w:customStyle="1" w:styleId="citation-870">
    <w:name w:val="citation-870"/>
    <w:basedOn w:val="Fontepargpadro"/>
    <w:rsid w:val="000F7B27"/>
  </w:style>
  <w:style w:type="character" w:customStyle="1" w:styleId="citation-869">
    <w:name w:val="citation-869"/>
    <w:basedOn w:val="Fontepargpadro"/>
    <w:rsid w:val="000F7B27"/>
  </w:style>
  <w:style w:type="character" w:customStyle="1" w:styleId="citation-868">
    <w:name w:val="citation-868"/>
    <w:basedOn w:val="Fontepargpadro"/>
    <w:rsid w:val="000F7B27"/>
  </w:style>
  <w:style w:type="character" w:customStyle="1" w:styleId="citation-867">
    <w:name w:val="citation-867"/>
    <w:basedOn w:val="Fontepargpadro"/>
    <w:rsid w:val="000F7B27"/>
  </w:style>
  <w:style w:type="character" w:customStyle="1" w:styleId="citation-866">
    <w:name w:val="citation-866"/>
    <w:basedOn w:val="Fontepargpadro"/>
    <w:rsid w:val="000F7B27"/>
  </w:style>
  <w:style w:type="character" w:customStyle="1" w:styleId="citation-865">
    <w:name w:val="citation-865"/>
    <w:basedOn w:val="Fontepargpadro"/>
    <w:rsid w:val="000F7B27"/>
  </w:style>
  <w:style w:type="character" w:customStyle="1" w:styleId="citation-864">
    <w:name w:val="citation-864"/>
    <w:basedOn w:val="Fontepargpadro"/>
    <w:rsid w:val="000F7B27"/>
  </w:style>
  <w:style w:type="character" w:customStyle="1" w:styleId="citation-863">
    <w:name w:val="citation-863"/>
    <w:basedOn w:val="Fontepargpadro"/>
    <w:rsid w:val="000F7B27"/>
  </w:style>
  <w:style w:type="character" w:customStyle="1" w:styleId="citation-862">
    <w:name w:val="citation-862"/>
    <w:basedOn w:val="Fontepargpadro"/>
    <w:rsid w:val="000F7B27"/>
  </w:style>
  <w:style w:type="character" w:customStyle="1" w:styleId="citation-861">
    <w:name w:val="citation-861"/>
    <w:basedOn w:val="Fontepargpadro"/>
    <w:rsid w:val="000F7B27"/>
  </w:style>
  <w:style w:type="character" w:customStyle="1" w:styleId="citation-860">
    <w:name w:val="citation-860"/>
    <w:basedOn w:val="Fontepargpadro"/>
    <w:rsid w:val="000F7B27"/>
  </w:style>
  <w:style w:type="character" w:customStyle="1" w:styleId="citation-859">
    <w:name w:val="citation-859"/>
    <w:basedOn w:val="Fontepargpadro"/>
    <w:rsid w:val="000F7B27"/>
  </w:style>
  <w:style w:type="character" w:customStyle="1" w:styleId="citation-858">
    <w:name w:val="citation-858"/>
    <w:basedOn w:val="Fontepargpadro"/>
    <w:rsid w:val="000F7B27"/>
  </w:style>
  <w:style w:type="character" w:customStyle="1" w:styleId="citation-857">
    <w:name w:val="citation-857"/>
    <w:basedOn w:val="Fontepargpadro"/>
    <w:rsid w:val="000F7B27"/>
  </w:style>
  <w:style w:type="character" w:customStyle="1" w:styleId="citation-856">
    <w:name w:val="citation-856"/>
    <w:basedOn w:val="Fontepargpadro"/>
    <w:rsid w:val="000F7B27"/>
  </w:style>
  <w:style w:type="character" w:customStyle="1" w:styleId="citation-855">
    <w:name w:val="citation-855"/>
    <w:basedOn w:val="Fontepargpadro"/>
    <w:rsid w:val="000F7B27"/>
  </w:style>
  <w:style w:type="character" w:customStyle="1" w:styleId="citation-854">
    <w:name w:val="citation-854"/>
    <w:basedOn w:val="Fontepargpadro"/>
    <w:rsid w:val="000F7B27"/>
  </w:style>
  <w:style w:type="character" w:customStyle="1" w:styleId="citation-853">
    <w:name w:val="citation-853"/>
    <w:basedOn w:val="Fontepargpadro"/>
    <w:rsid w:val="000F7B27"/>
  </w:style>
  <w:style w:type="character" w:customStyle="1" w:styleId="citation-852">
    <w:name w:val="citation-852"/>
    <w:basedOn w:val="Fontepargpadro"/>
    <w:rsid w:val="000F7B27"/>
  </w:style>
  <w:style w:type="character" w:customStyle="1" w:styleId="citation-851">
    <w:name w:val="citation-851"/>
    <w:basedOn w:val="Fontepargpadro"/>
    <w:rsid w:val="000F7B27"/>
  </w:style>
  <w:style w:type="character" w:customStyle="1" w:styleId="citation-850">
    <w:name w:val="citation-850"/>
    <w:basedOn w:val="Fontepargpadro"/>
    <w:rsid w:val="000F7B27"/>
  </w:style>
  <w:style w:type="character" w:customStyle="1" w:styleId="citation-849">
    <w:name w:val="citation-849"/>
    <w:basedOn w:val="Fontepargpadro"/>
    <w:rsid w:val="000F7B27"/>
  </w:style>
  <w:style w:type="character" w:customStyle="1" w:styleId="citation-848">
    <w:name w:val="citation-848"/>
    <w:basedOn w:val="Fontepargpadro"/>
    <w:rsid w:val="000F7B27"/>
  </w:style>
  <w:style w:type="character" w:customStyle="1" w:styleId="citation-847">
    <w:name w:val="citation-847"/>
    <w:basedOn w:val="Fontepargpadro"/>
    <w:rsid w:val="000F7B27"/>
  </w:style>
  <w:style w:type="character" w:customStyle="1" w:styleId="citation-846">
    <w:name w:val="citation-846"/>
    <w:basedOn w:val="Fontepargpadro"/>
    <w:rsid w:val="000F7B27"/>
  </w:style>
  <w:style w:type="character" w:customStyle="1" w:styleId="citation-845">
    <w:name w:val="citation-845"/>
    <w:basedOn w:val="Fontepargpadro"/>
    <w:rsid w:val="000F7B27"/>
  </w:style>
  <w:style w:type="character" w:customStyle="1" w:styleId="citation-844">
    <w:name w:val="citation-844"/>
    <w:basedOn w:val="Fontepargpadro"/>
    <w:rsid w:val="000F7B27"/>
  </w:style>
  <w:style w:type="character" w:customStyle="1" w:styleId="citation-843">
    <w:name w:val="citation-843"/>
    <w:basedOn w:val="Fontepargpadro"/>
    <w:rsid w:val="000F7B27"/>
  </w:style>
  <w:style w:type="character" w:customStyle="1" w:styleId="citation-842">
    <w:name w:val="citation-842"/>
    <w:basedOn w:val="Fontepargpadro"/>
    <w:rsid w:val="000F7B27"/>
  </w:style>
  <w:style w:type="character" w:customStyle="1" w:styleId="citation-841">
    <w:name w:val="citation-841"/>
    <w:basedOn w:val="Fontepargpadro"/>
    <w:rsid w:val="000F7B27"/>
  </w:style>
  <w:style w:type="character" w:customStyle="1" w:styleId="citation-840">
    <w:name w:val="citation-840"/>
    <w:basedOn w:val="Fontepargpadro"/>
    <w:rsid w:val="000F7B27"/>
  </w:style>
  <w:style w:type="character" w:customStyle="1" w:styleId="citation-839">
    <w:name w:val="citation-839"/>
    <w:basedOn w:val="Fontepargpadro"/>
    <w:rsid w:val="000F7B27"/>
  </w:style>
  <w:style w:type="character" w:customStyle="1" w:styleId="citation-838">
    <w:name w:val="citation-838"/>
    <w:basedOn w:val="Fontepargpadro"/>
    <w:rsid w:val="000F7B27"/>
  </w:style>
  <w:style w:type="character" w:customStyle="1" w:styleId="citation-837">
    <w:name w:val="citation-837"/>
    <w:basedOn w:val="Fontepargpadro"/>
    <w:rsid w:val="000F7B27"/>
  </w:style>
  <w:style w:type="character" w:customStyle="1" w:styleId="citation-836">
    <w:name w:val="citation-836"/>
    <w:basedOn w:val="Fontepargpadro"/>
    <w:rsid w:val="000F7B27"/>
  </w:style>
  <w:style w:type="character" w:customStyle="1" w:styleId="citation-835">
    <w:name w:val="citation-835"/>
    <w:basedOn w:val="Fontepargpadro"/>
    <w:rsid w:val="000F7B27"/>
  </w:style>
  <w:style w:type="character" w:customStyle="1" w:styleId="citation-834">
    <w:name w:val="citation-834"/>
    <w:basedOn w:val="Fontepargpadro"/>
    <w:rsid w:val="000F7B27"/>
  </w:style>
  <w:style w:type="character" w:customStyle="1" w:styleId="citation-833">
    <w:name w:val="citation-833"/>
    <w:basedOn w:val="Fontepargpadro"/>
    <w:rsid w:val="000F7B27"/>
  </w:style>
  <w:style w:type="character" w:customStyle="1" w:styleId="citation-832">
    <w:name w:val="citation-832"/>
    <w:basedOn w:val="Fontepargpadro"/>
    <w:rsid w:val="000F7B27"/>
  </w:style>
  <w:style w:type="character" w:customStyle="1" w:styleId="citation-831">
    <w:name w:val="citation-831"/>
    <w:basedOn w:val="Fontepargpadro"/>
    <w:rsid w:val="000F7B27"/>
  </w:style>
  <w:style w:type="character" w:customStyle="1" w:styleId="citation-830">
    <w:name w:val="citation-830"/>
    <w:basedOn w:val="Fontepargpadro"/>
    <w:rsid w:val="000F7B27"/>
  </w:style>
  <w:style w:type="character" w:customStyle="1" w:styleId="citation-829">
    <w:name w:val="citation-829"/>
    <w:basedOn w:val="Fontepargpadro"/>
    <w:rsid w:val="000F7B27"/>
  </w:style>
  <w:style w:type="character" w:customStyle="1" w:styleId="citation-828">
    <w:name w:val="citation-828"/>
    <w:basedOn w:val="Fontepargpadro"/>
    <w:rsid w:val="000F7B27"/>
  </w:style>
  <w:style w:type="character" w:customStyle="1" w:styleId="citation-827">
    <w:name w:val="citation-827"/>
    <w:basedOn w:val="Fontepargpadro"/>
    <w:rsid w:val="000F7B27"/>
  </w:style>
  <w:style w:type="character" w:customStyle="1" w:styleId="citation-826">
    <w:name w:val="citation-826"/>
    <w:basedOn w:val="Fontepargpadro"/>
    <w:rsid w:val="000F7B27"/>
  </w:style>
  <w:style w:type="character" w:customStyle="1" w:styleId="citation-825">
    <w:name w:val="citation-825"/>
    <w:basedOn w:val="Fontepargpadro"/>
    <w:rsid w:val="000F7B27"/>
  </w:style>
  <w:style w:type="character" w:customStyle="1" w:styleId="citation-824">
    <w:name w:val="citation-824"/>
    <w:basedOn w:val="Fontepargpadro"/>
    <w:rsid w:val="000F7B27"/>
  </w:style>
  <w:style w:type="character" w:customStyle="1" w:styleId="citation-823">
    <w:name w:val="citation-823"/>
    <w:basedOn w:val="Fontepargpadro"/>
    <w:rsid w:val="000F7B27"/>
  </w:style>
  <w:style w:type="character" w:customStyle="1" w:styleId="citation-822">
    <w:name w:val="citation-822"/>
    <w:basedOn w:val="Fontepargpadro"/>
    <w:rsid w:val="000F7B27"/>
  </w:style>
  <w:style w:type="character" w:customStyle="1" w:styleId="citation-821">
    <w:name w:val="citation-821"/>
    <w:basedOn w:val="Fontepargpadro"/>
    <w:rsid w:val="000F7B27"/>
  </w:style>
  <w:style w:type="character" w:customStyle="1" w:styleId="citation-820">
    <w:name w:val="citation-820"/>
    <w:basedOn w:val="Fontepargpadro"/>
    <w:rsid w:val="000F7B27"/>
  </w:style>
  <w:style w:type="character" w:customStyle="1" w:styleId="citation-819">
    <w:name w:val="citation-819"/>
    <w:basedOn w:val="Fontepargpadro"/>
    <w:rsid w:val="000F7B27"/>
  </w:style>
  <w:style w:type="character" w:customStyle="1" w:styleId="citation-818">
    <w:name w:val="citation-818"/>
    <w:basedOn w:val="Fontepargpadro"/>
    <w:rsid w:val="000F7B27"/>
  </w:style>
  <w:style w:type="character" w:customStyle="1" w:styleId="citation-817">
    <w:name w:val="citation-817"/>
    <w:basedOn w:val="Fontepargpadro"/>
    <w:rsid w:val="000F7B27"/>
  </w:style>
  <w:style w:type="character" w:customStyle="1" w:styleId="citation-816">
    <w:name w:val="citation-816"/>
    <w:basedOn w:val="Fontepargpadro"/>
    <w:rsid w:val="000F7B27"/>
  </w:style>
  <w:style w:type="character" w:customStyle="1" w:styleId="citation-815">
    <w:name w:val="citation-815"/>
    <w:basedOn w:val="Fontepargpadro"/>
    <w:rsid w:val="000F7B27"/>
  </w:style>
  <w:style w:type="character" w:customStyle="1" w:styleId="citation-814">
    <w:name w:val="citation-814"/>
    <w:basedOn w:val="Fontepargpadro"/>
    <w:rsid w:val="000F7B27"/>
  </w:style>
  <w:style w:type="character" w:customStyle="1" w:styleId="citation-813">
    <w:name w:val="citation-813"/>
    <w:basedOn w:val="Fontepargpadro"/>
    <w:rsid w:val="000F7B27"/>
  </w:style>
  <w:style w:type="character" w:customStyle="1" w:styleId="citation-812">
    <w:name w:val="citation-812"/>
    <w:basedOn w:val="Fontepargpadro"/>
    <w:rsid w:val="000F7B27"/>
  </w:style>
  <w:style w:type="character" w:customStyle="1" w:styleId="citation-811">
    <w:name w:val="citation-811"/>
    <w:basedOn w:val="Fontepargpadro"/>
    <w:rsid w:val="000F7B27"/>
  </w:style>
  <w:style w:type="character" w:customStyle="1" w:styleId="citation-810">
    <w:name w:val="citation-810"/>
    <w:basedOn w:val="Fontepargpadro"/>
    <w:rsid w:val="000F7B27"/>
  </w:style>
  <w:style w:type="character" w:customStyle="1" w:styleId="citation-809">
    <w:name w:val="citation-809"/>
    <w:basedOn w:val="Fontepargpadro"/>
    <w:rsid w:val="000F7B27"/>
  </w:style>
  <w:style w:type="character" w:customStyle="1" w:styleId="citation-808">
    <w:name w:val="citation-808"/>
    <w:basedOn w:val="Fontepargpadro"/>
    <w:rsid w:val="000F7B27"/>
  </w:style>
  <w:style w:type="character" w:customStyle="1" w:styleId="citation-807">
    <w:name w:val="citation-807"/>
    <w:basedOn w:val="Fontepargpadro"/>
    <w:rsid w:val="000F7B27"/>
  </w:style>
  <w:style w:type="character" w:customStyle="1" w:styleId="citation-806">
    <w:name w:val="citation-806"/>
    <w:basedOn w:val="Fontepargpadro"/>
    <w:rsid w:val="000F7B27"/>
  </w:style>
  <w:style w:type="character" w:customStyle="1" w:styleId="citation-805">
    <w:name w:val="citation-805"/>
    <w:basedOn w:val="Fontepargpadro"/>
    <w:rsid w:val="000F7B27"/>
  </w:style>
  <w:style w:type="character" w:customStyle="1" w:styleId="citation-804">
    <w:name w:val="citation-804"/>
    <w:basedOn w:val="Fontepargpadro"/>
    <w:rsid w:val="000F7B27"/>
  </w:style>
  <w:style w:type="character" w:customStyle="1" w:styleId="citation-803">
    <w:name w:val="citation-803"/>
    <w:basedOn w:val="Fontepargpadro"/>
    <w:rsid w:val="000F7B27"/>
  </w:style>
  <w:style w:type="character" w:customStyle="1" w:styleId="citation-802">
    <w:name w:val="citation-802"/>
    <w:basedOn w:val="Fontepargpadro"/>
    <w:rsid w:val="000F7B27"/>
  </w:style>
  <w:style w:type="character" w:customStyle="1" w:styleId="citation-801">
    <w:name w:val="citation-801"/>
    <w:basedOn w:val="Fontepargpadro"/>
    <w:rsid w:val="000F7B27"/>
  </w:style>
  <w:style w:type="character" w:customStyle="1" w:styleId="citation-800">
    <w:name w:val="citation-800"/>
    <w:basedOn w:val="Fontepargpadro"/>
    <w:rsid w:val="000F7B27"/>
  </w:style>
  <w:style w:type="character" w:customStyle="1" w:styleId="citation-799">
    <w:name w:val="citation-799"/>
    <w:basedOn w:val="Fontepargpadro"/>
    <w:rsid w:val="000F7B27"/>
  </w:style>
  <w:style w:type="character" w:customStyle="1" w:styleId="citation-798">
    <w:name w:val="citation-798"/>
    <w:basedOn w:val="Fontepargpadro"/>
    <w:rsid w:val="000F7B27"/>
  </w:style>
  <w:style w:type="character" w:customStyle="1" w:styleId="citation-797">
    <w:name w:val="citation-797"/>
    <w:basedOn w:val="Fontepargpadro"/>
    <w:rsid w:val="000F7B27"/>
  </w:style>
  <w:style w:type="character" w:customStyle="1" w:styleId="citation-796">
    <w:name w:val="citation-796"/>
    <w:basedOn w:val="Fontepargpadro"/>
    <w:rsid w:val="000F7B27"/>
  </w:style>
  <w:style w:type="character" w:customStyle="1" w:styleId="citation-795">
    <w:name w:val="citation-795"/>
    <w:basedOn w:val="Fontepargpadro"/>
    <w:rsid w:val="000F7B27"/>
  </w:style>
  <w:style w:type="character" w:customStyle="1" w:styleId="citation-794">
    <w:name w:val="citation-794"/>
    <w:basedOn w:val="Fontepargpadro"/>
    <w:rsid w:val="000F7B27"/>
  </w:style>
  <w:style w:type="character" w:customStyle="1" w:styleId="citation-793">
    <w:name w:val="citation-793"/>
    <w:basedOn w:val="Fontepargpadro"/>
    <w:rsid w:val="000F7B27"/>
  </w:style>
  <w:style w:type="character" w:customStyle="1" w:styleId="citation-792">
    <w:name w:val="citation-792"/>
    <w:basedOn w:val="Fontepargpadro"/>
    <w:rsid w:val="000F7B27"/>
  </w:style>
  <w:style w:type="character" w:customStyle="1" w:styleId="citation-791">
    <w:name w:val="citation-791"/>
    <w:basedOn w:val="Fontepargpadro"/>
    <w:rsid w:val="000F7B27"/>
  </w:style>
  <w:style w:type="character" w:customStyle="1" w:styleId="citation-790">
    <w:name w:val="citation-790"/>
    <w:basedOn w:val="Fontepargpadro"/>
    <w:rsid w:val="000F7B27"/>
  </w:style>
  <w:style w:type="character" w:customStyle="1" w:styleId="citation-789">
    <w:name w:val="citation-789"/>
    <w:basedOn w:val="Fontepargpadro"/>
    <w:rsid w:val="000F7B27"/>
  </w:style>
  <w:style w:type="character" w:customStyle="1" w:styleId="citation-788">
    <w:name w:val="citation-788"/>
    <w:basedOn w:val="Fontepargpadro"/>
    <w:rsid w:val="000F7B27"/>
  </w:style>
  <w:style w:type="character" w:customStyle="1" w:styleId="citation-787">
    <w:name w:val="citation-787"/>
    <w:basedOn w:val="Fontepargpadro"/>
    <w:rsid w:val="000F7B27"/>
  </w:style>
  <w:style w:type="character" w:customStyle="1" w:styleId="citation-786">
    <w:name w:val="citation-786"/>
    <w:basedOn w:val="Fontepargpadro"/>
    <w:rsid w:val="000F7B27"/>
  </w:style>
  <w:style w:type="character" w:customStyle="1" w:styleId="citation-785">
    <w:name w:val="citation-785"/>
    <w:basedOn w:val="Fontepargpadro"/>
    <w:rsid w:val="000F7B27"/>
  </w:style>
  <w:style w:type="character" w:customStyle="1" w:styleId="citation-784">
    <w:name w:val="citation-784"/>
    <w:basedOn w:val="Fontepargpadro"/>
    <w:rsid w:val="000F7B27"/>
  </w:style>
  <w:style w:type="character" w:customStyle="1" w:styleId="citation-783">
    <w:name w:val="citation-783"/>
    <w:basedOn w:val="Fontepargpadro"/>
    <w:rsid w:val="000F7B27"/>
  </w:style>
  <w:style w:type="character" w:customStyle="1" w:styleId="citation-782">
    <w:name w:val="citation-782"/>
    <w:basedOn w:val="Fontepargpadro"/>
    <w:rsid w:val="000F7B27"/>
  </w:style>
  <w:style w:type="character" w:customStyle="1" w:styleId="citation-781">
    <w:name w:val="citation-781"/>
    <w:basedOn w:val="Fontepargpadro"/>
    <w:rsid w:val="000F7B27"/>
  </w:style>
  <w:style w:type="character" w:customStyle="1" w:styleId="citation-780">
    <w:name w:val="citation-780"/>
    <w:basedOn w:val="Fontepargpadro"/>
    <w:rsid w:val="000F7B27"/>
  </w:style>
  <w:style w:type="character" w:customStyle="1" w:styleId="citation-779">
    <w:name w:val="citation-779"/>
    <w:basedOn w:val="Fontepargpadro"/>
    <w:rsid w:val="000F7B27"/>
  </w:style>
  <w:style w:type="character" w:customStyle="1" w:styleId="citation-778">
    <w:name w:val="citation-778"/>
    <w:basedOn w:val="Fontepargpadro"/>
    <w:rsid w:val="000F7B27"/>
  </w:style>
  <w:style w:type="character" w:customStyle="1" w:styleId="citation-777">
    <w:name w:val="citation-777"/>
    <w:basedOn w:val="Fontepargpadro"/>
    <w:rsid w:val="000F7B27"/>
  </w:style>
  <w:style w:type="character" w:customStyle="1" w:styleId="citation-776">
    <w:name w:val="citation-776"/>
    <w:basedOn w:val="Fontepargpadro"/>
    <w:rsid w:val="000F7B27"/>
  </w:style>
  <w:style w:type="character" w:customStyle="1" w:styleId="citation-775">
    <w:name w:val="citation-775"/>
    <w:basedOn w:val="Fontepargpadro"/>
    <w:rsid w:val="000F7B27"/>
  </w:style>
  <w:style w:type="character" w:customStyle="1" w:styleId="citation-774">
    <w:name w:val="citation-774"/>
    <w:basedOn w:val="Fontepargpadro"/>
    <w:rsid w:val="000F7B27"/>
  </w:style>
  <w:style w:type="character" w:customStyle="1" w:styleId="citation-773">
    <w:name w:val="citation-773"/>
    <w:basedOn w:val="Fontepargpadro"/>
    <w:rsid w:val="000F7B27"/>
  </w:style>
  <w:style w:type="character" w:customStyle="1" w:styleId="citation-772">
    <w:name w:val="citation-772"/>
    <w:basedOn w:val="Fontepargpadro"/>
    <w:rsid w:val="000F7B27"/>
  </w:style>
  <w:style w:type="character" w:customStyle="1" w:styleId="citation-771">
    <w:name w:val="citation-771"/>
    <w:basedOn w:val="Fontepargpadro"/>
    <w:rsid w:val="000F7B27"/>
  </w:style>
  <w:style w:type="character" w:customStyle="1" w:styleId="citation-770">
    <w:name w:val="citation-770"/>
    <w:basedOn w:val="Fontepargpadro"/>
    <w:rsid w:val="000F7B27"/>
  </w:style>
  <w:style w:type="character" w:customStyle="1" w:styleId="citation-769">
    <w:name w:val="citation-769"/>
    <w:basedOn w:val="Fontepargpadro"/>
    <w:rsid w:val="000F7B27"/>
  </w:style>
  <w:style w:type="character" w:customStyle="1" w:styleId="citation-768">
    <w:name w:val="citation-768"/>
    <w:basedOn w:val="Fontepargpadro"/>
    <w:rsid w:val="000F7B27"/>
  </w:style>
  <w:style w:type="character" w:customStyle="1" w:styleId="citation-767">
    <w:name w:val="citation-767"/>
    <w:basedOn w:val="Fontepargpadro"/>
    <w:rsid w:val="000F7B27"/>
  </w:style>
  <w:style w:type="character" w:customStyle="1" w:styleId="citation-766">
    <w:name w:val="citation-766"/>
    <w:basedOn w:val="Fontepargpadro"/>
    <w:rsid w:val="000F7B27"/>
  </w:style>
  <w:style w:type="character" w:customStyle="1" w:styleId="citation-765">
    <w:name w:val="citation-765"/>
    <w:basedOn w:val="Fontepargpadro"/>
    <w:rsid w:val="000F7B27"/>
  </w:style>
  <w:style w:type="character" w:customStyle="1" w:styleId="citation-764">
    <w:name w:val="citation-764"/>
    <w:basedOn w:val="Fontepargpadro"/>
    <w:rsid w:val="000F7B27"/>
  </w:style>
  <w:style w:type="character" w:customStyle="1" w:styleId="citation-763">
    <w:name w:val="citation-763"/>
    <w:basedOn w:val="Fontepargpadro"/>
    <w:rsid w:val="000F7B27"/>
  </w:style>
  <w:style w:type="character" w:customStyle="1" w:styleId="citation-762">
    <w:name w:val="citation-762"/>
    <w:basedOn w:val="Fontepargpadro"/>
    <w:rsid w:val="000F7B27"/>
  </w:style>
  <w:style w:type="character" w:customStyle="1" w:styleId="citation-761">
    <w:name w:val="citation-761"/>
    <w:basedOn w:val="Fontepargpadro"/>
    <w:rsid w:val="000F7B27"/>
  </w:style>
  <w:style w:type="character" w:customStyle="1" w:styleId="citation-760">
    <w:name w:val="citation-760"/>
    <w:basedOn w:val="Fontepargpadro"/>
    <w:rsid w:val="000F7B27"/>
  </w:style>
  <w:style w:type="character" w:customStyle="1" w:styleId="citation-759">
    <w:name w:val="citation-759"/>
    <w:basedOn w:val="Fontepargpadro"/>
    <w:rsid w:val="000F7B27"/>
  </w:style>
  <w:style w:type="character" w:customStyle="1" w:styleId="citation-758">
    <w:name w:val="citation-758"/>
    <w:basedOn w:val="Fontepargpadro"/>
    <w:rsid w:val="000F7B27"/>
  </w:style>
  <w:style w:type="character" w:customStyle="1" w:styleId="citation-757">
    <w:name w:val="citation-757"/>
    <w:basedOn w:val="Fontepargpadro"/>
    <w:rsid w:val="000F7B27"/>
  </w:style>
  <w:style w:type="character" w:customStyle="1" w:styleId="citation-756">
    <w:name w:val="citation-756"/>
    <w:basedOn w:val="Fontepargpadro"/>
    <w:rsid w:val="000F7B27"/>
  </w:style>
  <w:style w:type="character" w:customStyle="1" w:styleId="citation-755">
    <w:name w:val="citation-755"/>
    <w:basedOn w:val="Fontepargpadro"/>
    <w:rsid w:val="000F7B27"/>
  </w:style>
  <w:style w:type="character" w:customStyle="1" w:styleId="citation-754">
    <w:name w:val="citation-754"/>
    <w:basedOn w:val="Fontepargpadro"/>
    <w:rsid w:val="000F7B27"/>
  </w:style>
  <w:style w:type="character" w:customStyle="1" w:styleId="citation-753">
    <w:name w:val="citation-753"/>
    <w:basedOn w:val="Fontepargpadro"/>
    <w:rsid w:val="000F7B27"/>
  </w:style>
  <w:style w:type="character" w:customStyle="1" w:styleId="citation-752">
    <w:name w:val="citation-752"/>
    <w:basedOn w:val="Fontepargpadro"/>
    <w:rsid w:val="000F7B27"/>
  </w:style>
  <w:style w:type="character" w:customStyle="1" w:styleId="citation-751">
    <w:name w:val="citation-751"/>
    <w:basedOn w:val="Fontepargpadro"/>
    <w:rsid w:val="000F7B27"/>
  </w:style>
  <w:style w:type="character" w:customStyle="1" w:styleId="citation-750">
    <w:name w:val="citation-750"/>
    <w:basedOn w:val="Fontepargpadro"/>
    <w:rsid w:val="000F7B27"/>
  </w:style>
  <w:style w:type="character" w:customStyle="1" w:styleId="citation-749">
    <w:name w:val="citation-749"/>
    <w:basedOn w:val="Fontepargpadro"/>
    <w:rsid w:val="000F7B27"/>
  </w:style>
  <w:style w:type="character" w:customStyle="1" w:styleId="citation-748">
    <w:name w:val="citation-748"/>
    <w:basedOn w:val="Fontepargpadro"/>
    <w:rsid w:val="000F7B27"/>
  </w:style>
  <w:style w:type="character" w:customStyle="1" w:styleId="citation-747">
    <w:name w:val="citation-747"/>
    <w:basedOn w:val="Fontepargpadro"/>
    <w:rsid w:val="000F7B27"/>
  </w:style>
  <w:style w:type="character" w:customStyle="1" w:styleId="citation-746">
    <w:name w:val="citation-746"/>
    <w:basedOn w:val="Fontepargpadro"/>
    <w:rsid w:val="000F7B27"/>
  </w:style>
  <w:style w:type="character" w:customStyle="1" w:styleId="citation-745">
    <w:name w:val="citation-745"/>
    <w:basedOn w:val="Fontepargpadro"/>
    <w:rsid w:val="000F7B27"/>
  </w:style>
  <w:style w:type="character" w:customStyle="1" w:styleId="citation-744">
    <w:name w:val="citation-744"/>
    <w:basedOn w:val="Fontepargpadro"/>
    <w:rsid w:val="000F7B27"/>
  </w:style>
  <w:style w:type="character" w:customStyle="1" w:styleId="citation-743">
    <w:name w:val="citation-743"/>
    <w:basedOn w:val="Fontepargpadro"/>
    <w:rsid w:val="000F7B27"/>
  </w:style>
  <w:style w:type="character" w:customStyle="1" w:styleId="citation-742">
    <w:name w:val="citation-742"/>
    <w:basedOn w:val="Fontepargpadro"/>
    <w:rsid w:val="000F7B27"/>
  </w:style>
  <w:style w:type="character" w:customStyle="1" w:styleId="citation-741">
    <w:name w:val="citation-741"/>
    <w:basedOn w:val="Fontepargpadro"/>
    <w:rsid w:val="000F7B27"/>
  </w:style>
  <w:style w:type="character" w:customStyle="1" w:styleId="citation-740">
    <w:name w:val="citation-740"/>
    <w:basedOn w:val="Fontepargpadro"/>
    <w:rsid w:val="000F7B27"/>
  </w:style>
  <w:style w:type="character" w:customStyle="1" w:styleId="citation-739">
    <w:name w:val="citation-739"/>
    <w:basedOn w:val="Fontepargpadro"/>
    <w:rsid w:val="000F7B27"/>
  </w:style>
  <w:style w:type="character" w:customStyle="1" w:styleId="citation-738">
    <w:name w:val="citation-738"/>
    <w:basedOn w:val="Fontepargpadro"/>
    <w:rsid w:val="000F7B27"/>
  </w:style>
  <w:style w:type="character" w:customStyle="1" w:styleId="citation-737">
    <w:name w:val="citation-737"/>
    <w:basedOn w:val="Fontepargpadro"/>
    <w:rsid w:val="000F7B27"/>
  </w:style>
  <w:style w:type="character" w:customStyle="1" w:styleId="citation-736">
    <w:name w:val="citation-736"/>
    <w:basedOn w:val="Fontepargpadro"/>
    <w:rsid w:val="000F7B27"/>
  </w:style>
  <w:style w:type="character" w:customStyle="1" w:styleId="citation-735">
    <w:name w:val="citation-735"/>
    <w:basedOn w:val="Fontepargpadro"/>
    <w:rsid w:val="000F7B27"/>
  </w:style>
  <w:style w:type="character" w:customStyle="1" w:styleId="citation-734">
    <w:name w:val="citation-734"/>
    <w:basedOn w:val="Fontepargpadro"/>
    <w:rsid w:val="000F7B27"/>
  </w:style>
  <w:style w:type="character" w:customStyle="1" w:styleId="citation-733">
    <w:name w:val="citation-733"/>
    <w:basedOn w:val="Fontepargpadro"/>
    <w:rsid w:val="000F7B27"/>
  </w:style>
  <w:style w:type="character" w:customStyle="1" w:styleId="citation-732">
    <w:name w:val="citation-732"/>
    <w:basedOn w:val="Fontepargpadro"/>
    <w:rsid w:val="000F7B27"/>
  </w:style>
  <w:style w:type="character" w:customStyle="1" w:styleId="citation-731">
    <w:name w:val="citation-731"/>
    <w:basedOn w:val="Fontepargpadro"/>
    <w:rsid w:val="000F7B27"/>
  </w:style>
  <w:style w:type="character" w:customStyle="1" w:styleId="citation-730">
    <w:name w:val="citation-730"/>
    <w:basedOn w:val="Fontepargpadro"/>
    <w:rsid w:val="000F7B27"/>
  </w:style>
  <w:style w:type="character" w:customStyle="1" w:styleId="citation-729">
    <w:name w:val="citation-729"/>
    <w:basedOn w:val="Fontepargpadro"/>
    <w:rsid w:val="000F7B27"/>
  </w:style>
  <w:style w:type="character" w:customStyle="1" w:styleId="citation-728">
    <w:name w:val="citation-728"/>
    <w:basedOn w:val="Fontepargpadro"/>
    <w:rsid w:val="000F7B27"/>
  </w:style>
  <w:style w:type="character" w:customStyle="1" w:styleId="citation-727">
    <w:name w:val="citation-727"/>
    <w:basedOn w:val="Fontepargpadro"/>
    <w:rsid w:val="000F7B27"/>
  </w:style>
  <w:style w:type="character" w:customStyle="1" w:styleId="citation-726">
    <w:name w:val="citation-726"/>
    <w:basedOn w:val="Fontepargpadro"/>
    <w:rsid w:val="000F7B27"/>
  </w:style>
  <w:style w:type="character" w:customStyle="1" w:styleId="citation-725">
    <w:name w:val="citation-725"/>
    <w:basedOn w:val="Fontepargpadro"/>
    <w:rsid w:val="000F7B27"/>
  </w:style>
  <w:style w:type="character" w:customStyle="1" w:styleId="citation-724">
    <w:name w:val="citation-724"/>
    <w:basedOn w:val="Fontepargpadro"/>
    <w:rsid w:val="000F7B27"/>
  </w:style>
  <w:style w:type="character" w:customStyle="1" w:styleId="citation-723">
    <w:name w:val="citation-723"/>
    <w:basedOn w:val="Fontepargpadro"/>
    <w:rsid w:val="000F7B27"/>
  </w:style>
  <w:style w:type="character" w:customStyle="1" w:styleId="citation-722">
    <w:name w:val="citation-722"/>
    <w:basedOn w:val="Fontepargpadro"/>
    <w:rsid w:val="000F7B27"/>
  </w:style>
  <w:style w:type="character" w:customStyle="1" w:styleId="citation-721">
    <w:name w:val="citation-721"/>
    <w:basedOn w:val="Fontepargpadro"/>
    <w:rsid w:val="000F7B27"/>
  </w:style>
  <w:style w:type="character" w:customStyle="1" w:styleId="citation-720">
    <w:name w:val="citation-720"/>
    <w:basedOn w:val="Fontepargpadro"/>
    <w:rsid w:val="000F7B27"/>
  </w:style>
  <w:style w:type="character" w:customStyle="1" w:styleId="citation-719">
    <w:name w:val="citation-719"/>
    <w:basedOn w:val="Fontepargpadro"/>
    <w:rsid w:val="000F7B27"/>
  </w:style>
  <w:style w:type="character" w:customStyle="1" w:styleId="citation-718">
    <w:name w:val="citation-718"/>
    <w:basedOn w:val="Fontepargpadro"/>
    <w:rsid w:val="000F7B27"/>
  </w:style>
  <w:style w:type="character" w:customStyle="1" w:styleId="citation-717">
    <w:name w:val="citation-717"/>
    <w:basedOn w:val="Fontepargpadro"/>
    <w:rsid w:val="000F7B27"/>
  </w:style>
  <w:style w:type="character" w:customStyle="1" w:styleId="citation-716">
    <w:name w:val="citation-716"/>
    <w:basedOn w:val="Fontepargpadro"/>
    <w:rsid w:val="000F7B27"/>
  </w:style>
  <w:style w:type="character" w:customStyle="1" w:styleId="citation-715">
    <w:name w:val="citation-715"/>
    <w:basedOn w:val="Fontepargpadro"/>
    <w:rsid w:val="000F7B27"/>
  </w:style>
  <w:style w:type="character" w:customStyle="1" w:styleId="citation-714">
    <w:name w:val="citation-714"/>
    <w:basedOn w:val="Fontepargpadro"/>
    <w:rsid w:val="000F7B27"/>
  </w:style>
  <w:style w:type="character" w:customStyle="1" w:styleId="citation-713">
    <w:name w:val="citation-713"/>
    <w:basedOn w:val="Fontepargpadro"/>
    <w:rsid w:val="000F7B27"/>
  </w:style>
  <w:style w:type="character" w:customStyle="1" w:styleId="citation-712">
    <w:name w:val="citation-712"/>
    <w:basedOn w:val="Fontepargpadro"/>
    <w:rsid w:val="000F7B27"/>
  </w:style>
  <w:style w:type="character" w:customStyle="1" w:styleId="citation-711">
    <w:name w:val="citation-711"/>
    <w:basedOn w:val="Fontepargpadro"/>
    <w:rsid w:val="000F7B27"/>
  </w:style>
  <w:style w:type="character" w:customStyle="1" w:styleId="citation-710">
    <w:name w:val="citation-710"/>
    <w:basedOn w:val="Fontepargpadro"/>
    <w:rsid w:val="000F7B27"/>
  </w:style>
  <w:style w:type="character" w:customStyle="1" w:styleId="citation-709">
    <w:name w:val="citation-709"/>
    <w:basedOn w:val="Fontepargpadro"/>
    <w:rsid w:val="000F7B27"/>
  </w:style>
  <w:style w:type="character" w:customStyle="1" w:styleId="citation-708">
    <w:name w:val="citation-708"/>
    <w:basedOn w:val="Fontepargpadro"/>
    <w:rsid w:val="000F7B27"/>
  </w:style>
  <w:style w:type="character" w:customStyle="1" w:styleId="citation-707">
    <w:name w:val="citation-707"/>
    <w:basedOn w:val="Fontepargpadro"/>
    <w:rsid w:val="000F7B27"/>
  </w:style>
  <w:style w:type="character" w:customStyle="1" w:styleId="citation-706">
    <w:name w:val="citation-706"/>
    <w:basedOn w:val="Fontepargpadro"/>
    <w:rsid w:val="000F7B27"/>
  </w:style>
  <w:style w:type="character" w:customStyle="1" w:styleId="citation-705">
    <w:name w:val="citation-705"/>
    <w:basedOn w:val="Fontepargpadro"/>
    <w:rsid w:val="000F7B27"/>
  </w:style>
  <w:style w:type="character" w:customStyle="1" w:styleId="citation-704">
    <w:name w:val="citation-704"/>
    <w:basedOn w:val="Fontepargpadro"/>
    <w:rsid w:val="000F7B27"/>
  </w:style>
  <w:style w:type="character" w:customStyle="1" w:styleId="citation-703">
    <w:name w:val="citation-703"/>
    <w:basedOn w:val="Fontepargpadro"/>
    <w:rsid w:val="000F7B27"/>
  </w:style>
  <w:style w:type="character" w:customStyle="1" w:styleId="citation-702">
    <w:name w:val="citation-702"/>
    <w:basedOn w:val="Fontepargpadro"/>
    <w:rsid w:val="000F7B27"/>
  </w:style>
  <w:style w:type="character" w:customStyle="1" w:styleId="citation-701">
    <w:name w:val="citation-701"/>
    <w:basedOn w:val="Fontepargpadro"/>
    <w:rsid w:val="000F7B27"/>
  </w:style>
  <w:style w:type="character" w:customStyle="1" w:styleId="mdc-buttonlabel">
    <w:name w:val="mdc-button__label"/>
    <w:basedOn w:val="Fontepargpadro"/>
    <w:rsid w:val="000F7B27"/>
  </w:style>
  <w:style w:type="paragraph" w:styleId="Cabealho">
    <w:name w:val="header"/>
    <w:basedOn w:val="Normal"/>
    <w:link w:val="CabealhoChar"/>
    <w:uiPriority w:val="99"/>
    <w:unhideWhenUsed/>
    <w:rsid w:val="00D416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166C"/>
  </w:style>
  <w:style w:type="paragraph" w:styleId="Rodap">
    <w:name w:val="footer"/>
    <w:basedOn w:val="Normal"/>
    <w:link w:val="RodapChar"/>
    <w:uiPriority w:val="99"/>
    <w:unhideWhenUsed/>
    <w:rsid w:val="00D4166C"/>
    <w:pPr>
      <w:tabs>
        <w:tab w:val="center" w:pos="4252"/>
        <w:tab w:val="right" w:pos="8504"/>
      </w:tabs>
      <w:spacing w:after="0" w:line="240" w:lineRule="auto"/>
    </w:pPr>
  </w:style>
  <w:style w:type="character" w:customStyle="1" w:styleId="RodapChar">
    <w:name w:val="Rodapé Char"/>
    <w:basedOn w:val="Fontepargpadro"/>
    <w:link w:val="Rodap"/>
    <w:uiPriority w:val="99"/>
    <w:rsid w:val="00D41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13207">
      <w:bodyDiv w:val="1"/>
      <w:marLeft w:val="0"/>
      <w:marRight w:val="0"/>
      <w:marTop w:val="0"/>
      <w:marBottom w:val="0"/>
      <w:divBdr>
        <w:top w:val="none" w:sz="0" w:space="0" w:color="auto"/>
        <w:left w:val="none" w:sz="0" w:space="0" w:color="auto"/>
        <w:bottom w:val="none" w:sz="0" w:space="0" w:color="auto"/>
        <w:right w:val="none" w:sz="0" w:space="0" w:color="auto"/>
      </w:divBdr>
      <w:divsChild>
        <w:div w:id="1458835847">
          <w:marLeft w:val="0"/>
          <w:marRight w:val="0"/>
          <w:marTop w:val="0"/>
          <w:marBottom w:val="0"/>
          <w:divBdr>
            <w:top w:val="none" w:sz="0" w:space="0" w:color="auto"/>
            <w:left w:val="none" w:sz="0" w:space="0" w:color="auto"/>
            <w:bottom w:val="none" w:sz="0" w:space="0" w:color="auto"/>
            <w:right w:val="none" w:sz="0" w:space="0" w:color="auto"/>
          </w:divBdr>
          <w:divsChild>
            <w:div w:id="1275213023">
              <w:marLeft w:val="0"/>
              <w:marRight w:val="0"/>
              <w:marTop w:val="0"/>
              <w:marBottom w:val="0"/>
              <w:divBdr>
                <w:top w:val="none" w:sz="0" w:space="0" w:color="auto"/>
                <w:left w:val="none" w:sz="0" w:space="0" w:color="auto"/>
                <w:bottom w:val="none" w:sz="0" w:space="0" w:color="auto"/>
                <w:right w:val="none" w:sz="0" w:space="0" w:color="auto"/>
              </w:divBdr>
              <w:divsChild>
                <w:div w:id="894900941">
                  <w:marLeft w:val="0"/>
                  <w:marRight w:val="0"/>
                  <w:marTop w:val="0"/>
                  <w:marBottom w:val="0"/>
                  <w:divBdr>
                    <w:top w:val="none" w:sz="0" w:space="0" w:color="auto"/>
                    <w:left w:val="none" w:sz="0" w:space="0" w:color="auto"/>
                    <w:bottom w:val="none" w:sz="0" w:space="0" w:color="auto"/>
                    <w:right w:val="none" w:sz="0" w:space="0" w:color="auto"/>
                  </w:divBdr>
                  <w:divsChild>
                    <w:div w:id="651450085">
                      <w:marLeft w:val="0"/>
                      <w:marRight w:val="0"/>
                      <w:marTop w:val="0"/>
                      <w:marBottom w:val="0"/>
                      <w:divBdr>
                        <w:top w:val="none" w:sz="0" w:space="0" w:color="auto"/>
                        <w:left w:val="none" w:sz="0" w:space="0" w:color="auto"/>
                        <w:bottom w:val="none" w:sz="0" w:space="0" w:color="auto"/>
                        <w:right w:val="none" w:sz="0" w:space="0" w:color="auto"/>
                      </w:divBdr>
                      <w:divsChild>
                        <w:div w:id="1782144107">
                          <w:marLeft w:val="0"/>
                          <w:marRight w:val="0"/>
                          <w:marTop w:val="0"/>
                          <w:marBottom w:val="0"/>
                          <w:divBdr>
                            <w:top w:val="none" w:sz="0" w:space="0" w:color="auto"/>
                            <w:left w:val="none" w:sz="0" w:space="0" w:color="auto"/>
                            <w:bottom w:val="none" w:sz="0" w:space="0" w:color="auto"/>
                            <w:right w:val="none" w:sz="0" w:space="0" w:color="auto"/>
                          </w:divBdr>
                          <w:divsChild>
                            <w:div w:id="1194803127">
                              <w:marLeft w:val="0"/>
                              <w:marRight w:val="0"/>
                              <w:marTop w:val="0"/>
                              <w:marBottom w:val="0"/>
                              <w:divBdr>
                                <w:top w:val="none" w:sz="0" w:space="0" w:color="auto"/>
                                <w:left w:val="none" w:sz="0" w:space="0" w:color="auto"/>
                                <w:bottom w:val="none" w:sz="0" w:space="0" w:color="auto"/>
                                <w:right w:val="none" w:sz="0" w:space="0" w:color="auto"/>
                              </w:divBdr>
                              <w:divsChild>
                                <w:div w:id="1043482421">
                                  <w:marLeft w:val="0"/>
                                  <w:marRight w:val="0"/>
                                  <w:marTop w:val="0"/>
                                  <w:marBottom w:val="0"/>
                                  <w:divBdr>
                                    <w:top w:val="none" w:sz="0" w:space="0" w:color="auto"/>
                                    <w:left w:val="none" w:sz="0" w:space="0" w:color="auto"/>
                                    <w:bottom w:val="none" w:sz="0" w:space="0" w:color="auto"/>
                                    <w:right w:val="none" w:sz="0" w:space="0" w:color="auto"/>
                                  </w:divBdr>
                                  <w:divsChild>
                                    <w:div w:id="1167210320">
                                      <w:marLeft w:val="0"/>
                                      <w:marRight w:val="0"/>
                                      <w:marTop w:val="0"/>
                                      <w:marBottom w:val="0"/>
                                      <w:divBdr>
                                        <w:top w:val="none" w:sz="0" w:space="0" w:color="auto"/>
                                        <w:left w:val="none" w:sz="0" w:space="0" w:color="auto"/>
                                        <w:bottom w:val="none" w:sz="0" w:space="0" w:color="auto"/>
                                        <w:right w:val="none" w:sz="0" w:space="0" w:color="auto"/>
                                      </w:divBdr>
                                    </w:div>
                                    <w:div w:id="1896814091">
                                      <w:marLeft w:val="0"/>
                                      <w:marRight w:val="0"/>
                                      <w:marTop w:val="0"/>
                                      <w:marBottom w:val="0"/>
                                      <w:divBdr>
                                        <w:top w:val="none" w:sz="0" w:space="0" w:color="auto"/>
                                        <w:left w:val="none" w:sz="0" w:space="0" w:color="auto"/>
                                        <w:bottom w:val="none" w:sz="0" w:space="0" w:color="auto"/>
                                        <w:right w:val="none" w:sz="0" w:space="0" w:color="auto"/>
                                      </w:divBdr>
                                      <w:divsChild>
                                        <w:div w:id="2016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584394">
          <w:marLeft w:val="0"/>
          <w:marRight w:val="0"/>
          <w:marTop w:val="0"/>
          <w:marBottom w:val="0"/>
          <w:divBdr>
            <w:top w:val="none" w:sz="0" w:space="0" w:color="auto"/>
            <w:left w:val="none" w:sz="0" w:space="0" w:color="auto"/>
            <w:bottom w:val="none" w:sz="0" w:space="0" w:color="auto"/>
            <w:right w:val="none" w:sz="0" w:space="0" w:color="auto"/>
          </w:divBdr>
        </w:div>
        <w:div w:id="1131628422">
          <w:marLeft w:val="0"/>
          <w:marRight w:val="0"/>
          <w:marTop w:val="0"/>
          <w:marBottom w:val="0"/>
          <w:divBdr>
            <w:top w:val="none" w:sz="0" w:space="0" w:color="auto"/>
            <w:left w:val="none" w:sz="0" w:space="0" w:color="auto"/>
            <w:bottom w:val="none" w:sz="0" w:space="0" w:color="auto"/>
            <w:right w:val="none" w:sz="0" w:space="0" w:color="auto"/>
          </w:divBdr>
          <w:divsChild>
            <w:div w:id="1155681734">
              <w:marLeft w:val="0"/>
              <w:marRight w:val="0"/>
              <w:marTop w:val="0"/>
              <w:marBottom w:val="0"/>
              <w:divBdr>
                <w:top w:val="none" w:sz="0" w:space="0" w:color="auto"/>
                <w:left w:val="none" w:sz="0" w:space="0" w:color="auto"/>
                <w:bottom w:val="none" w:sz="0" w:space="0" w:color="auto"/>
                <w:right w:val="none" w:sz="0" w:space="0" w:color="auto"/>
              </w:divBdr>
              <w:divsChild>
                <w:div w:id="428235674">
                  <w:marLeft w:val="0"/>
                  <w:marRight w:val="0"/>
                  <w:marTop w:val="0"/>
                  <w:marBottom w:val="0"/>
                  <w:divBdr>
                    <w:top w:val="none" w:sz="0" w:space="0" w:color="auto"/>
                    <w:left w:val="none" w:sz="0" w:space="0" w:color="auto"/>
                    <w:bottom w:val="none" w:sz="0" w:space="0" w:color="auto"/>
                    <w:right w:val="none" w:sz="0" w:space="0" w:color="auto"/>
                  </w:divBdr>
                  <w:divsChild>
                    <w:div w:id="1670986878">
                      <w:marLeft w:val="0"/>
                      <w:marRight w:val="0"/>
                      <w:marTop w:val="0"/>
                      <w:marBottom w:val="0"/>
                      <w:divBdr>
                        <w:top w:val="none" w:sz="0" w:space="0" w:color="auto"/>
                        <w:left w:val="none" w:sz="0" w:space="0" w:color="auto"/>
                        <w:bottom w:val="none" w:sz="0" w:space="0" w:color="auto"/>
                        <w:right w:val="none" w:sz="0" w:space="0" w:color="auto"/>
                      </w:divBdr>
                      <w:divsChild>
                        <w:div w:id="1395350554">
                          <w:marLeft w:val="0"/>
                          <w:marRight w:val="0"/>
                          <w:marTop w:val="0"/>
                          <w:marBottom w:val="0"/>
                          <w:divBdr>
                            <w:top w:val="none" w:sz="0" w:space="0" w:color="auto"/>
                            <w:left w:val="none" w:sz="0" w:space="0" w:color="auto"/>
                            <w:bottom w:val="none" w:sz="0" w:space="0" w:color="auto"/>
                            <w:right w:val="none" w:sz="0" w:space="0" w:color="auto"/>
                          </w:divBdr>
                          <w:divsChild>
                            <w:div w:id="1304311394">
                              <w:marLeft w:val="0"/>
                              <w:marRight w:val="0"/>
                              <w:marTop w:val="0"/>
                              <w:marBottom w:val="0"/>
                              <w:divBdr>
                                <w:top w:val="none" w:sz="0" w:space="0" w:color="auto"/>
                                <w:left w:val="none" w:sz="0" w:space="0" w:color="auto"/>
                                <w:bottom w:val="none" w:sz="0" w:space="0" w:color="auto"/>
                                <w:right w:val="none" w:sz="0" w:space="0" w:color="auto"/>
                              </w:divBdr>
                              <w:divsChild>
                                <w:div w:id="4844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851805">
                      <w:marLeft w:val="0"/>
                      <w:marRight w:val="0"/>
                      <w:marTop w:val="0"/>
                      <w:marBottom w:val="0"/>
                      <w:divBdr>
                        <w:top w:val="none" w:sz="0" w:space="0" w:color="auto"/>
                        <w:left w:val="none" w:sz="0" w:space="0" w:color="auto"/>
                        <w:bottom w:val="none" w:sz="0" w:space="0" w:color="auto"/>
                        <w:right w:val="none" w:sz="0" w:space="0" w:color="auto"/>
                      </w:divBdr>
                      <w:divsChild>
                        <w:div w:id="999190396">
                          <w:marLeft w:val="0"/>
                          <w:marRight w:val="0"/>
                          <w:marTop w:val="0"/>
                          <w:marBottom w:val="0"/>
                          <w:divBdr>
                            <w:top w:val="none" w:sz="0" w:space="0" w:color="auto"/>
                            <w:left w:val="none" w:sz="0" w:space="0" w:color="auto"/>
                            <w:bottom w:val="none" w:sz="0" w:space="0" w:color="auto"/>
                            <w:right w:val="none" w:sz="0" w:space="0" w:color="auto"/>
                          </w:divBdr>
                          <w:divsChild>
                            <w:div w:id="150624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4751</Words>
  <Characters>25656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 DE JARDIM DO SERIDÓ</dc:creator>
  <cp:keywords/>
  <dc:description/>
  <cp:lastModifiedBy>CÂMARA MUNICIPAL DE JARDIM DO SERIDÓ</cp:lastModifiedBy>
  <cp:revision>22</cp:revision>
  <cp:lastPrinted>2025-10-22T13:01:00Z</cp:lastPrinted>
  <dcterms:created xsi:type="dcterms:W3CDTF">2025-10-22T12:01:00Z</dcterms:created>
  <dcterms:modified xsi:type="dcterms:W3CDTF">2025-10-22T13:25:00Z</dcterms:modified>
</cp:coreProperties>
</file>