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7D" w14:textId="3C2ACF1A" w:rsidR="00B338ED" w:rsidRDefault="00B338ED"/>
    <w:p w14:paraId="7CD4AEA5" w14:textId="77777777" w:rsidR="00ED1023" w:rsidRDefault="00ED1023" w:rsidP="00ED10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F83A3D" w14:textId="77777777" w:rsidR="007D15C6" w:rsidRDefault="007D15C6" w:rsidP="007D15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15942" w14:textId="77777777" w:rsidR="008E1CF9" w:rsidRDefault="008E1CF9" w:rsidP="007D15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4331E" w14:textId="03A3521A" w:rsidR="007D15C6" w:rsidRPr="00490600" w:rsidRDefault="008E1CF9" w:rsidP="007D15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AUTORIZAÇÃO LEGISLATIVA Nº 001/2025</w:t>
      </w:r>
    </w:p>
    <w:p w14:paraId="2F2F35F9" w14:textId="568D3E7E" w:rsidR="008E1CF9" w:rsidRPr="00490600" w:rsidRDefault="008E1CF9" w:rsidP="008E1C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66A2C" w14:textId="1879F802" w:rsidR="008E1CF9" w:rsidRPr="00490600" w:rsidRDefault="008E1CF9" w:rsidP="008E1CF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600">
        <w:rPr>
          <w:rFonts w:ascii="Times New Roman" w:hAnsi="Times New Roman" w:cs="Times New Roman"/>
          <w:sz w:val="24"/>
          <w:szCs w:val="24"/>
        </w:rPr>
        <w:t xml:space="preserve">A Câmara Municipal de Jardim do Seridó/RN, mediante seu presidente legalmente habilitado para o biênio 2025/2026, Vereador Ozires Borges Vilar Neto, e demais Edis, vem por meio desta </w:t>
      </w:r>
      <w:r w:rsidRPr="00490600">
        <w:rPr>
          <w:rFonts w:ascii="Times New Roman" w:hAnsi="Times New Roman" w:cs="Times New Roman"/>
          <w:b/>
          <w:bCs/>
          <w:sz w:val="24"/>
          <w:szCs w:val="24"/>
        </w:rPr>
        <w:t>AUTORIZAR</w:t>
      </w:r>
      <w:r w:rsidRPr="00490600">
        <w:rPr>
          <w:rFonts w:ascii="Times New Roman" w:hAnsi="Times New Roman" w:cs="Times New Roman"/>
          <w:sz w:val="24"/>
          <w:szCs w:val="24"/>
        </w:rPr>
        <w:t xml:space="preserve"> a doação d</w:t>
      </w:r>
      <w:r>
        <w:rPr>
          <w:rFonts w:ascii="Times New Roman" w:hAnsi="Times New Roman" w:cs="Times New Roman"/>
          <w:sz w:val="24"/>
          <w:szCs w:val="24"/>
        </w:rPr>
        <w:t xml:space="preserve">os itens abaixo relacionados </w:t>
      </w:r>
      <w:r w:rsidRPr="00490600">
        <w:rPr>
          <w:rFonts w:ascii="Times New Roman" w:hAnsi="Times New Roman" w:cs="Times New Roman"/>
          <w:sz w:val="24"/>
          <w:szCs w:val="24"/>
        </w:rPr>
        <w:t xml:space="preserve">para à </w:t>
      </w:r>
      <w:r>
        <w:rPr>
          <w:rFonts w:ascii="Times New Roman" w:hAnsi="Times New Roman" w:cs="Times New Roman"/>
          <w:sz w:val="24"/>
          <w:szCs w:val="24"/>
        </w:rPr>
        <w:t>Prefeitura Municipal de Jardim do Seridó/RN</w:t>
      </w:r>
      <w:r w:rsidRPr="00490600">
        <w:rPr>
          <w:rFonts w:ascii="Times New Roman" w:hAnsi="Times New Roman" w:cs="Times New Roman"/>
          <w:sz w:val="24"/>
          <w:szCs w:val="24"/>
        </w:rPr>
        <w:t>, em atendimento ao Processo Administrativo nº 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90600">
        <w:rPr>
          <w:rFonts w:ascii="Times New Roman" w:hAnsi="Times New Roman" w:cs="Times New Roman"/>
          <w:sz w:val="24"/>
          <w:szCs w:val="24"/>
        </w:rPr>
        <w:t>/2025 e a Resolução nº 004/2025,</w:t>
      </w:r>
      <w:r>
        <w:rPr>
          <w:rFonts w:ascii="Times New Roman" w:hAnsi="Times New Roman" w:cs="Times New Roman"/>
          <w:sz w:val="24"/>
          <w:szCs w:val="24"/>
        </w:rPr>
        <w:t xml:space="preserve"> datada de 21 de janeiro de 2025, e</w:t>
      </w:r>
      <w:r w:rsidRPr="004906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aprovada na Sessão Extraordinária nº 001/2025, em 24 de janeiro de 2025, e </w:t>
      </w:r>
      <w:r w:rsidRPr="00490600">
        <w:rPr>
          <w:rFonts w:ascii="Times New Roman" w:hAnsi="Times New Roman" w:cs="Times New Roman"/>
          <w:sz w:val="24"/>
          <w:szCs w:val="24"/>
        </w:rPr>
        <w:t>publicada no Diário Oficial das Câmara Municipais do Rio Grande do Norte- FECAM/RN, em 27 de janeiro de 2025, edição nº 2078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A83421" w14:textId="74B05767" w:rsidR="00ED1023" w:rsidRDefault="00ED1023" w:rsidP="00ED10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Sendo:</w:t>
      </w:r>
    </w:p>
    <w:tbl>
      <w:tblPr>
        <w:tblStyle w:val="Tabelacomgrade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25F4" w14:paraId="7E1ABC6E" w14:textId="77777777" w:rsidTr="001A25F4">
        <w:tc>
          <w:tcPr>
            <w:tcW w:w="4247" w:type="dxa"/>
          </w:tcPr>
          <w:p w14:paraId="6BD279ED" w14:textId="77777777" w:rsidR="001A25F4" w:rsidRPr="00ED1023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TOMBAMENTO</w:t>
            </w:r>
          </w:p>
        </w:tc>
        <w:tc>
          <w:tcPr>
            <w:tcW w:w="4247" w:type="dxa"/>
          </w:tcPr>
          <w:p w14:paraId="049C5FFA" w14:textId="77777777" w:rsidR="001A25F4" w:rsidRPr="00ED1023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1A25F4" w14:paraId="23F1470C" w14:textId="77777777" w:rsidTr="001A25F4">
        <w:tc>
          <w:tcPr>
            <w:tcW w:w="4247" w:type="dxa"/>
          </w:tcPr>
          <w:p w14:paraId="62BBB428" w14:textId="77777777" w:rsidR="001A25F4" w:rsidRPr="00ED1023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14:paraId="55FB4775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em MDF com duas gavetas e tampo de vidro cor cinza 74cm A x 146cm L x 68cm C.</w:t>
            </w:r>
          </w:p>
        </w:tc>
      </w:tr>
      <w:tr w:rsidR="001A25F4" w14:paraId="601753DE" w14:textId="77777777" w:rsidTr="001A25F4">
        <w:tc>
          <w:tcPr>
            <w:tcW w:w="4247" w:type="dxa"/>
          </w:tcPr>
          <w:p w14:paraId="7A3F4E47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7" w:type="dxa"/>
          </w:tcPr>
          <w:p w14:paraId="69AAFF76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de escritório sem gavetas cor cinza 73 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100 cm L x 60,5cm C.</w:t>
            </w:r>
          </w:p>
        </w:tc>
      </w:tr>
      <w:tr w:rsidR="001A25F4" w14:paraId="3ABD6AE5" w14:textId="77777777" w:rsidTr="001A25F4">
        <w:tc>
          <w:tcPr>
            <w:tcW w:w="4247" w:type="dxa"/>
          </w:tcPr>
          <w:p w14:paraId="79F94B1B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47" w:type="dxa"/>
          </w:tcPr>
          <w:p w14:paraId="6BC33461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de estudos em madeira 73,5 cm A x 105cm L x 75,5cm C.</w:t>
            </w:r>
          </w:p>
        </w:tc>
      </w:tr>
      <w:tr w:rsidR="001A25F4" w14:paraId="77A769CD" w14:textId="77777777" w:rsidTr="001A25F4">
        <w:tc>
          <w:tcPr>
            <w:tcW w:w="4247" w:type="dxa"/>
          </w:tcPr>
          <w:p w14:paraId="0FBA9E33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47" w:type="dxa"/>
          </w:tcPr>
          <w:p w14:paraId="0553B730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para computador em MDF e aço com suporte de teclado cor cinza 74cm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80cm L x 60cm C.</w:t>
            </w:r>
          </w:p>
        </w:tc>
      </w:tr>
      <w:tr w:rsidR="001A25F4" w14:paraId="289E05C1" w14:textId="77777777" w:rsidTr="001A25F4">
        <w:tc>
          <w:tcPr>
            <w:tcW w:w="4247" w:type="dxa"/>
          </w:tcPr>
          <w:p w14:paraId="6C92D49B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47" w:type="dxa"/>
          </w:tcPr>
          <w:p w14:paraId="57F33751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para computador em MDF e aço com suporte de teclado cor cinza 74cm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80cm L x 60cm C.</w:t>
            </w:r>
          </w:p>
        </w:tc>
      </w:tr>
      <w:tr w:rsidR="001A25F4" w14:paraId="2CEC996D" w14:textId="77777777" w:rsidTr="001A25F4">
        <w:tc>
          <w:tcPr>
            <w:tcW w:w="4247" w:type="dxa"/>
          </w:tcPr>
          <w:p w14:paraId="514F8318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47" w:type="dxa"/>
          </w:tcPr>
          <w:p w14:paraId="72652295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para computador em MDF e aço com suporte de teclado cor cinza 74cm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80cm L x 60cm C.</w:t>
            </w:r>
          </w:p>
        </w:tc>
      </w:tr>
    </w:tbl>
    <w:p w14:paraId="2C15F3B2" w14:textId="77777777" w:rsidR="001A25F4" w:rsidRDefault="001A25F4" w:rsidP="00ED1023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25F4" w14:paraId="72E210AA" w14:textId="77777777" w:rsidTr="001A25F4">
        <w:tc>
          <w:tcPr>
            <w:tcW w:w="4247" w:type="dxa"/>
          </w:tcPr>
          <w:p w14:paraId="64BA05F3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4247" w:type="dxa"/>
          </w:tcPr>
          <w:p w14:paraId="4F8315A4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tipo escolar em estrutura metálica com tampo e apoios em MDF na cor cinza 74,5cm A x 91,5cm L x 61,5cm C.</w:t>
            </w:r>
          </w:p>
        </w:tc>
      </w:tr>
      <w:tr w:rsidR="001A25F4" w14:paraId="78FD81C5" w14:textId="77777777" w:rsidTr="001A25F4">
        <w:tc>
          <w:tcPr>
            <w:tcW w:w="4247" w:type="dxa"/>
          </w:tcPr>
          <w:p w14:paraId="65A62CA9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247" w:type="dxa"/>
          </w:tcPr>
          <w:p w14:paraId="330C469B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tipo escolar em estrutura metálica com tampo e apoios em MDF na cor cinza 74,5cm A x 91,5cm L x 61,5cm C.</w:t>
            </w:r>
          </w:p>
        </w:tc>
      </w:tr>
      <w:tr w:rsidR="001A25F4" w14:paraId="3DA5C533" w14:textId="77777777" w:rsidTr="001A25F4">
        <w:tc>
          <w:tcPr>
            <w:tcW w:w="4247" w:type="dxa"/>
          </w:tcPr>
          <w:p w14:paraId="30685E20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247" w:type="dxa"/>
          </w:tcPr>
          <w:p w14:paraId="2EEFB955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tipo escolar em estrutura metálica com tampo e apoios em MDF na cor cinza 74,5cm A x 91,5cm L x 61,5cm C.</w:t>
            </w:r>
          </w:p>
        </w:tc>
      </w:tr>
      <w:tr w:rsidR="001A25F4" w14:paraId="7B4AB48D" w14:textId="77777777" w:rsidTr="001A25F4">
        <w:tc>
          <w:tcPr>
            <w:tcW w:w="4247" w:type="dxa"/>
          </w:tcPr>
          <w:p w14:paraId="1B8B0EC5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247" w:type="dxa"/>
          </w:tcPr>
          <w:p w14:paraId="40C25BDB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tipo escolar em estrutura metálica com tampo e apoios em MDF na cor cinza 74,5cm A x 91,5cm L x 61,5cm C.</w:t>
            </w:r>
          </w:p>
        </w:tc>
      </w:tr>
      <w:tr w:rsidR="001A25F4" w14:paraId="09141FDB" w14:textId="77777777" w:rsidTr="001A25F4">
        <w:tc>
          <w:tcPr>
            <w:tcW w:w="4247" w:type="dxa"/>
          </w:tcPr>
          <w:p w14:paraId="7BFD76D0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247" w:type="dxa"/>
          </w:tcPr>
          <w:p w14:paraId="45C3F17D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tipo escolar em estrutura metálica com tampo e apoios em MDF na cor cinza 74,5cm A x 91,5cm L x 61,5cm C.</w:t>
            </w:r>
          </w:p>
        </w:tc>
      </w:tr>
      <w:tr w:rsidR="001A25F4" w14:paraId="0F89E05D" w14:textId="77777777" w:rsidTr="001A25F4">
        <w:tc>
          <w:tcPr>
            <w:tcW w:w="4247" w:type="dxa"/>
          </w:tcPr>
          <w:p w14:paraId="6416C70F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4247" w:type="dxa"/>
          </w:tcPr>
          <w:p w14:paraId="58DF749F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Mesa redonda para escritório cor cinza 119cm D x 74,5cm A.</w:t>
            </w:r>
          </w:p>
        </w:tc>
      </w:tr>
      <w:tr w:rsidR="001A25F4" w14:paraId="53465B8D" w14:textId="77777777" w:rsidTr="001A25F4">
        <w:tc>
          <w:tcPr>
            <w:tcW w:w="4247" w:type="dxa"/>
          </w:tcPr>
          <w:p w14:paraId="37711924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4247" w:type="dxa"/>
          </w:tcPr>
          <w:p w14:paraId="08DE4D41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em MDF formato L com gaveteiro pedestal 1 gaveta com chave e 2 portas cor branca 76cm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150cm L x 116cm C.</w:t>
            </w:r>
          </w:p>
        </w:tc>
      </w:tr>
      <w:tr w:rsidR="001A25F4" w14:paraId="7E8F7EB6" w14:textId="77777777" w:rsidTr="001A25F4">
        <w:tc>
          <w:tcPr>
            <w:tcW w:w="4247" w:type="dxa"/>
          </w:tcPr>
          <w:p w14:paraId="4D331F1E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4247" w:type="dxa"/>
          </w:tcPr>
          <w:p w14:paraId="3D3D9525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em MDF formato L com gaveteiro pedestal 1 gaveta com chave e 2 portas cor branca 76cm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150cm L x 116cm C.</w:t>
            </w:r>
          </w:p>
        </w:tc>
      </w:tr>
      <w:tr w:rsidR="001A25F4" w14:paraId="30225666" w14:textId="77777777" w:rsidTr="001A25F4">
        <w:tc>
          <w:tcPr>
            <w:tcW w:w="4247" w:type="dxa"/>
          </w:tcPr>
          <w:p w14:paraId="61FCF6E3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4247" w:type="dxa"/>
          </w:tcPr>
          <w:p w14:paraId="40985C86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em MDF formato L com gaveteiro pedestal 1 gaveta com chave e 2 portas cor branca 76cm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150cm L x 116cm C.</w:t>
            </w:r>
          </w:p>
        </w:tc>
      </w:tr>
      <w:tr w:rsidR="001A25F4" w14:paraId="3FCAAD0C" w14:textId="77777777" w:rsidTr="001A25F4">
        <w:tc>
          <w:tcPr>
            <w:tcW w:w="4247" w:type="dxa"/>
          </w:tcPr>
          <w:p w14:paraId="3059591A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4247" w:type="dxa"/>
          </w:tcPr>
          <w:p w14:paraId="6EBC1050" w14:textId="77777777" w:rsidR="001A25F4" w:rsidRPr="000827CA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Mesa em MDF formato L com gaveteiro pedestal 1 gaveta com chave e 2 portas cor branca 76cm </w:t>
            </w:r>
            <w:proofErr w:type="spellStart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0827CA">
              <w:rPr>
                <w:rFonts w:ascii="Times New Roman" w:hAnsi="Times New Roman" w:cs="Times New Roman"/>
                <w:sz w:val="24"/>
                <w:szCs w:val="24"/>
              </w:rPr>
              <w:t xml:space="preserve"> 150cm L x 116cm C.</w:t>
            </w:r>
          </w:p>
        </w:tc>
      </w:tr>
    </w:tbl>
    <w:p w14:paraId="1494D460" w14:textId="790DD741" w:rsidR="00ED1023" w:rsidRDefault="00ED1023" w:rsidP="00ED1023">
      <w:pPr>
        <w:tabs>
          <w:tab w:val="left" w:pos="851"/>
        </w:tabs>
        <w:spacing w:after="0" w:line="360" w:lineRule="auto"/>
        <w:ind w:firstLine="851"/>
        <w:jc w:val="both"/>
      </w:pPr>
    </w:p>
    <w:p w14:paraId="2B767967" w14:textId="7B1C3E67" w:rsidR="000827CA" w:rsidRDefault="000827CA" w:rsidP="00ED1023">
      <w:pPr>
        <w:tabs>
          <w:tab w:val="left" w:pos="851"/>
        </w:tabs>
        <w:spacing w:after="0" w:line="360" w:lineRule="auto"/>
        <w:ind w:firstLine="851"/>
        <w:jc w:val="both"/>
      </w:pPr>
    </w:p>
    <w:p w14:paraId="0592FB65" w14:textId="72C2FC79" w:rsidR="000827CA" w:rsidRDefault="000827CA" w:rsidP="00ED1023">
      <w:pPr>
        <w:tabs>
          <w:tab w:val="left" w:pos="851"/>
        </w:tabs>
        <w:spacing w:after="0" w:line="360" w:lineRule="auto"/>
        <w:ind w:firstLine="851"/>
        <w:jc w:val="both"/>
      </w:pPr>
    </w:p>
    <w:p w14:paraId="3D5CA34C" w14:textId="67127185" w:rsidR="000827CA" w:rsidRDefault="000827CA" w:rsidP="00ED1023">
      <w:pPr>
        <w:tabs>
          <w:tab w:val="left" w:pos="851"/>
        </w:tabs>
        <w:spacing w:after="0" w:line="360" w:lineRule="auto"/>
        <w:ind w:firstLine="851"/>
        <w:jc w:val="both"/>
      </w:pPr>
    </w:p>
    <w:tbl>
      <w:tblPr>
        <w:tblStyle w:val="Tabelacomgrade"/>
        <w:tblpPr w:leftFromText="141" w:rightFromText="141" w:vertAnchor="text" w:horzAnchor="margin" w:tblpY="1140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A25F4" w14:paraId="742C0B3F" w14:textId="77777777" w:rsidTr="001A25F4">
        <w:tc>
          <w:tcPr>
            <w:tcW w:w="4247" w:type="dxa"/>
          </w:tcPr>
          <w:p w14:paraId="27B72BE4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678</w:t>
            </w:r>
          </w:p>
        </w:tc>
        <w:tc>
          <w:tcPr>
            <w:tcW w:w="4247" w:type="dxa"/>
          </w:tcPr>
          <w:p w14:paraId="391BA23F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Mesa em MDF com prateleira e armário inferior em L, cor bege/branca 76cm A x 180,5cm L x 150cm C.</w:t>
            </w:r>
          </w:p>
        </w:tc>
      </w:tr>
      <w:tr w:rsidR="001A25F4" w14:paraId="33B47E09" w14:textId="77777777" w:rsidTr="001A25F4">
        <w:tc>
          <w:tcPr>
            <w:tcW w:w="4247" w:type="dxa"/>
          </w:tcPr>
          <w:p w14:paraId="58B87136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4247" w:type="dxa"/>
          </w:tcPr>
          <w:p w14:paraId="36DC123D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Mesa em L com armário embutido em MDF com 2 portas e 4 gavetas cor bege 75 cm A x 188cm L x 177cm C.</w:t>
            </w:r>
          </w:p>
        </w:tc>
      </w:tr>
      <w:tr w:rsidR="001A25F4" w14:paraId="444E38A2" w14:textId="77777777" w:rsidTr="001A25F4">
        <w:tc>
          <w:tcPr>
            <w:tcW w:w="4247" w:type="dxa"/>
          </w:tcPr>
          <w:p w14:paraId="2E53EAE0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4247" w:type="dxa"/>
          </w:tcPr>
          <w:p w14:paraId="6466516A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Mesa escrivaninha em MDF com 1 gaveta com chave e suporte para CPU 75,5 cm </w:t>
            </w:r>
            <w:proofErr w:type="spellStart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 110,5cm L x 50,5cm C.</w:t>
            </w:r>
          </w:p>
        </w:tc>
      </w:tr>
      <w:tr w:rsidR="001A25F4" w14:paraId="1D2C7BB5" w14:textId="77777777" w:rsidTr="001A25F4">
        <w:tc>
          <w:tcPr>
            <w:tcW w:w="4247" w:type="dxa"/>
          </w:tcPr>
          <w:p w14:paraId="07DF72A0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4247" w:type="dxa"/>
          </w:tcPr>
          <w:p w14:paraId="223D1A73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Mesa escrivaninha em MDF com 1 gaveta com chave e suporte para CPU 75,5 cm </w:t>
            </w:r>
            <w:proofErr w:type="spellStart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 110,5cm L x 50,5cm C.</w:t>
            </w:r>
          </w:p>
        </w:tc>
      </w:tr>
      <w:tr w:rsidR="001A25F4" w14:paraId="54D38172" w14:textId="77777777" w:rsidTr="001A25F4">
        <w:tc>
          <w:tcPr>
            <w:tcW w:w="4247" w:type="dxa"/>
          </w:tcPr>
          <w:p w14:paraId="4E927EA2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4247" w:type="dxa"/>
          </w:tcPr>
          <w:p w14:paraId="6510E950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Mesa escrivaninha em MDF com 1 gaveta com chave e suporte para CPU 75,5 cm </w:t>
            </w:r>
            <w:proofErr w:type="spellStart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 110,5cm L x 50,5cm C.</w:t>
            </w:r>
          </w:p>
        </w:tc>
      </w:tr>
      <w:tr w:rsidR="001A25F4" w14:paraId="1E8F4E1E" w14:textId="77777777" w:rsidTr="001A25F4">
        <w:tc>
          <w:tcPr>
            <w:tcW w:w="4247" w:type="dxa"/>
          </w:tcPr>
          <w:p w14:paraId="5119D505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4247" w:type="dxa"/>
          </w:tcPr>
          <w:p w14:paraId="670DFC27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Mesa escrivaninha em MDF com 1 gaveta com chave e suporte para CPU 75,5 cm </w:t>
            </w:r>
            <w:proofErr w:type="spellStart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  <w:proofErr w:type="spellEnd"/>
            <w:r w:rsidRPr="006E7EED">
              <w:rPr>
                <w:rFonts w:ascii="Times New Roman" w:hAnsi="Times New Roman" w:cs="Times New Roman"/>
                <w:sz w:val="24"/>
                <w:szCs w:val="24"/>
              </w:rPr>
              <w:t xml:space="preserve"> 110,5cm L x 50,5cm C.</w:t>
            </w:r>
          </w:p>
        </w:tc>
      </w:tr>
      <w:tr w:rsidR="001A25F4" w14:paraId="50285D3C" w14:textId="77777777" w:rsidTr="001A25F4">
        <w:tc>
          <w:tcPr>
            <w:tcW w:w="4247" w:type="dxa"/>
          </w:tcPr>
          <w:p w14:paraId="7AB4A897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4247" w:type="dxa"/>
          </w:tcPr>
          <w:p w14:paraId="7FB4A4EF" w14:textId="77777777" w:rsidR="001A25F4" w:rsidRPr="006E7EED" w:rsidRDefault="001A25F4" w:rsidP="001A25F4">
            <w:pPr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EED">
              <w:rPr>
                <w:rFonts w:ascii="Times New Roman" w:hAnsi="Times New Roman" w:cs="Times New Roman"/>
                <w:sz w:val="24"/>
                <w:szCs w:val="24"/>
              </w:rPr>
              <w:t>Prateleira</w:t>
            </w:r>
          </w:p>
        </w:tc>
      </w:tr>
    </w:tbl>
    <w:p w14:paraId="7613D8B8" w14:textId="726DFA8F" w:rsidR="000827CA" w:rsidRDefault="000827CA" w:rsidP="00ED1023">
      <w:pPr>
        <w:tabs>
          <w:tab w:val="left" w:pos="851"/>
        </w:tabs>
        <w:spacing w:after="0" w:line="360" w:lineRule="auto"/>
        <w:ind w:firstLine="851"/>
        <w:jc w:val="both"/>
      </w:pPr>
    </w:p>
    <w:p w14:paraId="206E4B98" w14:textId="699A4879" w:rsidR="000827CA" w:rsidRDefault="000827CA" w:rsidP="007D15C6">
      <w:pPr>
        <w:tabs>
          <w:tab w:val="left" w:pos="851"/>
        </w:tabs>
        <w:spacing w:after="0" w:line="360" w:lineRule="auto"/>
        <w:ind w:firstLine="851"/>
        <w:jc w:val="both"/>
      </w:pPr>
    </w:p>
    <w:p w14:paraId="3FC7AF9C" w14:textId="6F3BDE8A" w:rsidR="007D15C6" w:rsidRDefault="007D15C6" w:rsidP="007D15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29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D5444C" w14:textId="77777777" w:rsidR="007D15C6" w:rsidRPr="00F2294D" w:rsidRDefault="007D15C6" w:rsidP="007D15C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9D53DB" w14:textId="77777777" w:rsidR="001A25F4" w:rsidRDefault="001A25F4" w:rsidP="001A25F4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DF952CD" w14:textId="77777777" w:rsidR="008E1CF9" w:rsidRPr="00F2294D" w:rsidRDefault="008E1CF9" w:rsidP="008E1C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94D">
        <w:rPr>
          <w:rFonts w:ascii="Times New Roman" w:hAnsi="Times New Roman" w:cs="Times New Roman"/>
          <w:b/>
          <w:bCs/>
          <w:sz w:val="24"/>
          <w:szCs w:val="24"/>
        </w:rPr>
        <w:t>Edifício “Vereadora Miquelina dos Santos Medeiros”</w:t>
      </w:r>
      <w:r w:rsidRPr="00F2294D">
        <w:rPr>
          <w:rFonts w:ascii="Times New Roman" w:hAnsi="Times New Roman" w:cs="Times New Roman"/>
          <w:sz w:val="24"/>
          <w:szCs w:val="24"/>
        </w:rPr>
        <w:t xml:space="preserve">, Jardim do Seridó/RN,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F2294D">
        <w:rPr>
          <w:rFonts w:ascii="Times New Roman" w:hAnsi="Times New Roman" w:cs="Times New Roman"/>
          <w:sz w:val="24"/>
          <w:szCs w:val="24"/>
        </w:rPr>
        <w:t xml:space="preserve"> de janeiro de 2025.</w:t>
      </w:r>
    </w:p>
    <w:p w14:paraId="60EA8299" w14:textId="77777777" w:rsidR="008E1CF9" w:rsidRDefault="008E1CF9" w:rsidP="008E1CF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29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413590" w14:textId="77777777" w:rsidR="008E1CF9" w:rsidRPr="00F2294D" w:rsidRDefault="008E1CF9" w:rsidP="008E1CF9">
      <w:pPr>
        <w:spacing w:after="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F2294D">
        <w:rPr>
          <w:rFonts w:ascii="Times New Roman" w:eastAsia="Arial" w:hAnsi="Times New Roman" w:cs="Times New Roman"/>
          <w:sz w:val="24"/>
          <w:szCs w:val="24"/>
        </w:rPr>
        <w:t>___________________________________________</w:t>
      </w:r>
    </w:p>
    <w:p w14:paraId="1AB0748F" w14:textId="77777777" w:rsidR="008E1CF9" w:rsidRPr="00F2294D" w:rsidRDefault="008E1CF9" w:rsidP="008E1CF9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iCs/>
          <w:sz w:val="24"/>
          <w:szCs w:val="24"/>
        </w:rPr>
      </w:pPr>
      <w:r w:rsidRPr="00F2294D">
        <w:rPr>
          <w:rFonts w:ascii="Times New Roman" w:eastAsia="Arial" w:hAnsi="Times New Roman" w:cs="Times New Roman"/>
          <w:b/>
          <w:bCs/>
          <w:iCs/>
          <w:sz w:val="24"/>
          <w:szCs w:val="24"/>
        </w:rPr>
        <w:t>OZIRES BORGES VILAR NETO</w:t>
      </w:r>
    </w:p>
    <w:p w14:paraId="7E7461F9" w14:textId="77777777" w:rsidR="008E1CF9" w:rsidRPr="00F2294D" w:rsidRDefault="008E1CF9" w:rsidP="008E1CF9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94D">
        <w:rPr>
          <w:rFonts w:ascii="Times New Roman" w:eastAsia="Arial" w:hAnsi="Times New Roman" w:cs="Times New Roman"/>
          <w:iCs/>
          <w:sz w:val="24"/>
          <w:szCs w:val="24"/>
        </w:rPr>
        <w:t>Presidente</w:t>
      </w:r>
      <w:r w:rsidRPr="00F2294D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5F19940" wp14:editId="2090D829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BFA224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47BC3684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1A842E1D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5BE9BEF0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19940" id="Retângulo 5" o:spid="_x0000_s1026" style="position:absolute;left:0;text-align:left;margin-left:84pt;margin-top:681.6pt;width:222.75pt;height: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9BFA224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47BC3684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1A842E1D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5BE9BEF0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F2294D">
        <w:rPr>
          <w:rFonts w:ascii="Times New Roman" w:hAnsi="Times New Roman" w:cs="Times New Roman"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6FC1614D" wp14:editId="68BEC0F4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9022B6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46908558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31586A05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27E80E9F" w14:textId="77777777" w:rsidR="008E1CF9" w:rsidRDefault="008E1CF9" w:rsidP="008E1CF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1614D" id="Retângulo 1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3A9022B6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46908558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31586A05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27E80E9F" w14:textId="77777777" w:rsidR="008E1CF9" w:rsidRDefault="008E1CF9" w:rsidP="008E1CF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F2294D">
        <w:rPr>
          <w:rFonts w:ascii="Times New Roman" w:eastAsia="Arial" w:hAnsi="Times New Roman" w:cs="Times New Roman"/>
          <w:iCs/>
          <w:sz w:val="24"/>
          <w:szCs w:val="24"/>
        </w:rPr>
        <w:t xml:space="preserve"> </w:t>
      </w:r>
    </w:p>
    <w:p w14:paraId="51DF7E00" w14:textId="77777777" w:rsidR="008E1CF9" w:rsidRPr="00AF3773" w:rsidRDefault="008E1CF9" w:rsidP="008E1CF9">
      <w:pPr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14:paraId="5EDB2BD0" w14:textId="77777777" w:rsidR="007D15C6" w:rsidRDefault="007D15C6" w:rsidP="007D15C6">
      <w:pPr>
        <w:tabs>
          <w:tab w:val="left" w:pos="851"/>
        </w:tabs>
        <w:spacing w:after="0" w:line="360" w:lineRule="auto"/>
        <w:ind w:firstLine="851"/>
        <w:jc w:val="both"/>
      </w:pPr>
    </w:p>
    <w:sectPr w:rsidR="007D15C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08EE" w14:textId="77777777" w:rsidR="00EC3AFD" w:rsidRDefault="00EC3AFD" w:rsidP="00ED1023">
      <w:pPr>
        <w:spacing w:after="0" w:line="240" w:lineRule="auto"/>
      </w:pPr>
      <w:r>
        <w:separator/>
      </w:r>
    </w:p>
  </w:endnote>
  <w:endnote w:type="continuationSeparator" w:id="0">
    <w:p w14:paraId="6A602476" w14:textId="77777777" w:rsidR="00EC3AFD" w:rsidRDefault="00EC3AFD" w:rsidP="00ED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29F0" w14:textId="77777777" w:rsidR="00EC3AFD" w:rsidRDefault="00EC3AFD" w:rsidP="00ED1023">
      <w:pPr>
        <w:spacing w:after="0" w:line="240" w:lineRule="auto"/>
      </w:pPr>
      <w:r>
        <w:separator/>
      </w:r>
    </w:p>
  </w:footnote>
  <w:footnote w:type="continuationSeparator" w:id="0">
    <w:p w14:paraId="04DBF4DD" w14:textId="77777777" w:rsidR="00EC3AFD" w:rsidRDefault="00EC3AFD" w:rsidP="00ED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7E06A" w14:textId="14838CC3" w:rsidR="00ED1023" w:rsidRDefault="00ED1023" w:rsidP="001A25F4">
    <w:pPr>
      <w:pStyle w:val="Cabealho"/>
      <w:tabs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E8987DD" wp14:editId="38BE5605">
          <wp:simplePos x="0" y="0"/>
          <wp:positionH relativeFrom="margin">
            <wp:posOffset>-1112520</wp:posOffset>
          </wp:positionH>
          <wp:positionV relativeFrom="margin">
            <wp:posOffset>-892800</wp:posOffset>
          </wp:positionV>
          <wp:extent cx="7558769" cy="106920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5F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23"/>
    <w:rsid w:val="000827CA"/>
    <w:rsid w:val="001A25F4"/>
    <w:rsid w:val="0036642D"/>
    <w:rsid w:val="00525DA7"/>
    <w:rsid w:val="006E7EED"/>
    <w:rsid w:val="007A7091"/>
    <w:rsid w:val="007D15C6"/>
    <w:rsid w:val="00825791"/>
    <w:rsid w:val="008E1CF9"/>
    <w:rsid w:val="00937C05"/>
    <w:rsid w:val="00A3596C"/>
    <w:rsid w:val="00B338ED"/>
    <w:rsid w:val="00B94B77"/>
    <w:rsid w:val="00DB0A98"/>
    <w:rsid w:val="00E537A6"/>
    <w:rsid w:val="00EC3AFD"/>
    <w:rsid w:val="00E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FB8C1"/>
  <w15:chartTrackingRefBased/>
  <w15:docId w15:val="{37612184-FD28-4363-BB27-6A2FC15D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023"/>
  </w:style>
  <w:style w:type="paragraph" w:styleId="Rodap">
    <w:name w:val="footer"/>
    <w:basedOn w:val="Normal"/>
    <w:link w:val="RodapChar"/>
    <w:uiPriority w:val="99"/>
    <w:unhideWhenUsed/>
    <w:rsid w:val="00ED1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023"/>
  </w:style>
  <w:style w:type="table" w:styleId="Tabelacomgrade">
    <w:name w:val="Table Grid"/>
    <w:basedOn w:val="Tabelanormal"/>
    <w:uiPriority w:val="39"/>
    <w:rsid w:val="00ED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2</cp:revision>
  <cp:lastPrinted>2025-01-28T13:14:00Z</cp:lastPrinted>
  <dcterms:created xsi:type="dcterms:W3CDTF">2025-01-28T13:51:00Z</dcterms:created>
  <dcterms:modified xsi:type="dcterms:W3CDTF">2025-01-28T13:51:00Z</dcterms:modified>
</cp:coreProperties>
</file>