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46A1D" w14:textId="77777777" w:rsidR="00F7123D" w:rsidRDefault="00F7123D" w:rsidP="0012526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D7D8C14" w14:textId="77777777" w:rsidR="00F7123D" w:rsidRDefault="00F7123D" w:rsidP="0012526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C14CBCC" w14:textId="48335B45" w:rsidR="0012526F" w:rsidRDefault="00AF3773" w:rsidP="0012526F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AUTORIZAÇÃO LEGISLATIVA</w:t>
      </w:r>
      <w:r w:rsidR="00802FB4">
        <w:rPr>
          <w:rFonts w:ascii="Arial" w:hAnsi="Arial" w:cs="Arial"/>
          <w:b/>
          <w:bCs/>
          <w:sz w:val="28"/>
          <w:szCs w:val="28"/>
        </w:rPr>
        <w:t xml:space="preserve"> </w:t>
      </w:r>
      <w:r w:rsidR="00B757D6">
        <w:rPr>
          <w:rFonts w:ascii="Arial" w:hAnsi="Arial" w:cs="Arial"/>
          <w:b/>
          <w:bCs/>
          <w:sz w:val="28"/>
          <w:szCs w:val="28"/>
        </w:rPr>
        <w:t xml:space="preserve">nº </w:t>
      </w:r>
      <w:r w:rsidR="00802FB4">
        <w:rPr>
          <w:rFonts w:ascii="Arial" w:hAnsi="Arial" w:cs="Arial"/>
          <w:b/>
          <w:bCs/>
          <w:sz w:val="28"/>
          <w:szCs w:val="28"/>
        </w:rPr>
        <w:t>0</w:t>
      </w:r>
      <w:r w:rsidR="00276B4A">
        <w:rPr>
          <w:rFonts w:ascii="Arial" w:hAnsi="Arial" w:cs="Arial"/>
          <w:b/>
          <w:bCs/>
          <w:sz w:val="28"/>
          <w:szCs w:val="28"/>
        </w:rPr>
        <w:t>2</w:t>
      </w:r>
      <w:r w:rsidR="009610C6">
        <w:rPr>
          <w:rFonts w:ascii="Arial" w:hAnsi="Arial" w:cs="Arial"/>
          <w:b/>
          <w:bCs/>
          <w:sz w:val="28"/>
          <w:szCs w:val="28"/>
        </w:rPr>
        <w:t>9</w:t>
      </w:r>
      <w:r w:rsidR="00802FB4">
        <w:rPr>
          <w:rFonts w:ascii="Arial" w:hAnsi="Arial" w:cs="Arial"/>
          <w:b/>
          <w:bCs/>
          <w:sz w:val="28"/>
          <w:szCs w:val="28"/>
        </w:rPr>
        <w:t>/202</w:t>
      </w:r>
      <w:r w:rsidR="00F22FD5">
        <w:rPr>
          <w:rFonts w:ascii="Arial" w:hAnsi="Arial" w:cs="Arial"/>
          <w:b/>
          <w:bCs/>
          <w:sz w:val="28"/>
          <w:szCs w:val="28"/>
        </w:rPr>
        <w:t>3</w:t>
      </w:r>
    </w:p>
    <w:p w14:paraId="74B710BE" w14:textId="77777777" w:rsidR="00F7123D" w:rsidRDefault="00F7123D" w:rsidP="0012526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3B8A43B" w14:textId="77777777" w:rsidR="0012526F" w:rsidRPr="0012526F" w:rsidRDefault="0012526F" w:rsidP="0012526F">
      <w:pPr>
        <w:jc w:val="both"/>
        <w:rPr>
          <w:rFonts w:ascii="Arial" w:hAnsi="Arial" w:cs="Arial"/>
          <w:sz w:val="24"/>
          <w:szCs w:val="24"/>
        </w:rPr>
      </w:pPr>
    </w:p>
    <w:p w14:paraId="1AF30887" w14:textId="77777777" w:rsidR="00276B4A" w:rsidRPr="0012526F" w:rsidRDefault="00276B4A" w:rsidP="00276B4A">
      <w:pPr>
        <w:jc w:val="both"/>
        <w:rPr>
          <w:rFonts w:ascii="Arial" w:hAnsi="Arial" w:cs="Arial"/>
          <w:sz w:val="24"/>
          <w:szCs w:val="24"/>
        </w:rPr>
      </w:pPr>
    </w:p>
    <w:p w14:paraId="789AD17F" w14:textId="552F1E24" w:rsidR="00276B4A" w:rsidRDefault="00276B4A" w:rsidP="00276B4A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AF3773">
        <w:rPr>
          <w:rFonts w:ascii="Arial" w:hAnsi="Arial" w:cs="Arial"/>
          <w:sz w:val="24"/>
          <w:szCs w:val="24"/>
        </w:rPr>
        <w:t>A C</w:t>
      </w:r>
      <w:r>
        <w:rPr>
          <w:rFonts w:ascii="Arial" w:hAnsi="Arial" w:cs="Arial"/>
          <w:sz w:val="24"/>
          <w:szCs w:val="24"/>
        </w:rPr>
        <w:t>âmara Municipal de Jardim do Seridó/RN</w:t>
      </w:r>
      <w:r w:rsidRPr="00AF3773">
        <w:rPr>
          <w:rFonts w:ascii="Arial" w:hAnsi="Arial" w:cs="Arial"/>
          <w:sz w:val="24"/>
          <w:szCs w:val="24"/>
        </w:rPr>
        <w:t>, mediante seu presidente legalmente</w:t>
      </w:r>
      <w:r>
        <w:rPr>
          <w:rFonts w:ascii="Arial" w:hAnsi="Arial" w:cs="Arial"/>
          <w:sz w:val="24"/>
          <w:szCs w:val="24"/>
        </w:rPr>
        <w:t xml:space="preserve"> h</w:t>
      </w:r>
      <w:r w:rsidRPr="00AF3773">
        <w:rPr>
          <w:rFonts w:ascii="Arial" w:hAnsi="Arial" w:cs="Arial"/>
          <w:sz w:val="24"/>
          <w:szCs w:val="24"/>
        </w:rPr>
        <w:t>abilitado</w:t>
      </w:r>
      <w:r>
        <w:rPr>
          <w:rFonts w:ascii="Arial" w:hAnsi="Arial" w:cs="Arial"/>
          <w:sz w:val="24"/>
          <w:szCs w:val="24"/>
        </w:rPr>
        <w:t xml:space="preserve"> para o </w:t>
      </w:r>
      <w:r w:rsidRPr="00AF3773">
        <w:rPr>
          <w:rFonts w:ascii="Arial" w:hAnsi="Arial" w:cs="Arial"/>
          <w:sz w:val="24"/>
          <w:szCs w:val="24"/>
        </w:rPr>
        <w:t>biênio 202</w:t>
      </w:r>
      <w:r>
        <w:rPr>
          <w:rFonts w:ascii="Arial" w:hAnsi="Arial" w:cs="Arial"/>
          <w:sz w:val="24"/>
          <w:szCs w:val="24"/>
        </w:rPr>
        <w:t>3</w:t>
      </w:r>
      <w:r w:rsidRPr="00AF3773">
        <w:rPr>
          <w:rFonts w:ascii="Arial" w:hAnsi="Arial" w:cs="Arial"/>
          <w:sz w:val="24"/>
          <w:szCs w:val="24"/>
        </w:rPr>
        <w:t>/202</w:t>
      </w:r>
      <w:r>
        <w:rPr>
          <w:rFonts w:ascii="Arial" w:hAnsi="Arial" w:cs="Arial"/>
          <w:sz w:val="24"/>
          <w:szCs w:val="24"/>
        </w:rPr>
        <w:t>4, Vereador Cássio Lúcio Jesus Cunha de Medeiros,</w:t>
      </w:r>
      <w:r w:rsidRPr="00AF3773">
        <w:rPr>
          <w:rFonts w:ascii="Arial" w:hAnsi="Arial" w:cs="Arial"/>
          <w:sz w:val="24"/>
          <w:szCs w:val="24"/>
        </w:rPr>
        <w:t xml:space="preserve"> e demais Edis,</w:t>
      </w:r>
      <w:r>
        <w:rPr>
          <w:rFonts w:ascii="Arial" w:hAnsi="Arial" w:cs="Arial"/>
          <w:sz w:val="24"/>
          <w:szCs w:val="24"/>
        </w:rPr>
        <w:t xml:space="preserve"> vem por meio desta </w:t>
      </w:r>
      <w:r w:rsidRPr="00173804">
        <w:rPr>
          <w:rFonts w:ascii="Arial" w:hAnsi="Arial" w:cs="Arial"/>
          <w:b/>
          <w:bCs/>
          <w:sz w:val="24"/>
          <w:szCs w:val="24"/>
        </w:rPr>
        <w:t>AUTORIZAR</w:t>
      </w:r>
      <w:r>
        <w:rPr>
          <w:rFonts w:ascii="Arial" w:hAnsi="Arial" w:cs="Arial"/>
          <w:sz w:val="24"/>
          <w:szCs w:val="24"/>
        </w:rPr>
        <w:t xml:space="preserve"> </w:t>
      </w:r>
      <w:r w:rsidRPr="00AF3773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Secretaria Municipal de </w:t>
      </w:r>
      <w:r w:rsidR="00DE731E">
        <w:rPr>
          <w:rFonts w:ascii="Arial" w:hAnsi="Arial" w:cs="Arial"/>
          <w:sz w:val="24"/>
          <w:szCs w:val="24"/>
        </w:rPr>
        <w:t>Trabalho, Habitação e Assistência Social</w:t>
      </w:r>
      <w:r>
        <w:rPr>
          <w:rFonts w:ascii="Arial" w:hAnsi="Arial" w:cs="Arial"/>
          <w:sz w:val="24"/>
          <w:szCs w:val="24"/>
        </w:rPr>
        <w:t xml:space="preserve">/RN, atender o pleito/pedido de empréstimo </w:t>
      </w:r>
      <w:r w:rsidR="00571C9D">
        <w:rPr>
          <w:rFonts w:ascii="Arial" w:hAnsi="Arial" w:cs="Arial"/>
          <w:sz w:val="24"/>
          <w:szCs w:val="24"/>
        </w:rPr>
        <w:t xml:space="preserve">de </w:t>
      </w:r>
      <w:r w:rsidR="009610C6">
        <w:rPr>
          <w:rFonts w:ascii="Arial" w:hAnsi="Arial" w:cs="Arial"/>
          <w:sz w:val="24"/>
          <w:szCs w:val="24"/>
        </w:rPr>
        <w:t>02 (duas)</w:t>
      </w:r>
      <w:r w:rsidR="00F9053D">
        <w:rPr>
          <w:rFonts w:ascii="Arial" w:hAnsi="Arial" w:cs="Arial"/>
          <w:sz w:val="24"/>
          <w:szCs w:val="24"/>
        </w:rPr>
        <w:t xml:space="preserve"> tendas</w:t>
      </w:r>
      <w:r w:rsidR="009610C6">
        <w:rPr>
          <w:rFonts w:ascii="Arial" w:hAnsi="Arial" w:cs="Arial"/>
          <w:sz w:val="24"/>
          <w:szCs w:val="24"/>
        </w:rPr>
        <w:t xml:space="preserve">, e o espaço do salão São Judas Tadeu, a cozinha e seus utensílios, </w:t>
      </w:r>
      <w:r w:rsidR="00DE731E">
        <w:rPr>
          <w:rFonts w:ascii="Arial" w:hAnsi="Arial" w:cs="Arial"/>
          <w:sz w:val="24"/>
          <w:szCs w:val="24"/>
        </w:rPr>
        <w:t>mesas</w:t>
      </w:r>
      <w:r w:rsidR="0052348B">
        <w:rPr>
          <w:rFonts w:ascii="Arial" w:hAnsi="Arial" w:cs="Arial"/>
          <w:sz w:val="24"/>
          <w:szCs w:val="24"/>
        </w:rPr>
        <w:t xml:space="preserve"> e cadeiras</w:t>
      </w:r>
      <w:r w:rsidR="009610C6">
        <w:rPr>
          <w:rFonts w:ascii="Arial" w:hAnsi="Arial" w:cs="Arial"/>
          <w:sz w:val="24"/>
          <w:szCs w:val="24"/>
        </w:rPr>
        <w:t xml:space="preserve"> disponíveis na referida Secretaria</w:t>
      </w:r>
      <w:r w:rsidR="00571C9D">
        <w:rPr>
          <w:rFonts w:ascii="Arial" w:hAnsi="Arial" w:cs="Arial"/>
          <w:sz w:val="24"/>
          <w:szCs w:val="24"/>
        </w:rPr>
        <w:t xml:space="preserve">, </w:t>
      </w:r>
      <w:r w:rsidR="00DE731E">
        <w:rPr>
          <w:rFonts w:ascii="Arial" w:hAnsi="Arial" w:cs="Arial"/>
          <w:sz w:val="24"/>
          <w:szCs w:val="24"/>
        </w:rPr>
        <w:t xml:space="preserve">para realização </w:t>
      </w:r>
      <w:r w:rsidR="009610C6">
        <w:rPr>
          <w:rFonts w:ascii="Arial" w:hAnsi="Arial" w:cs="Arial"/>
          <w:sz w:val="24"/>
          <w:szCs w:val="24"/>
        </w:rPr>
        <w:t xml:space="preserve">para </w:t>
      </w:r>
      <w:r w:rsidR="0052348B">
        <w:rPr>
          <w:rFonts w:ascii="Arial" w:hAnsi="Arial" w:cs="Arial"/>
          <w:sz w:val="24"/>
          <w:szCs w:val="24"/>
        </w:rPr>
        <w:t xml:space="preserve">a </w:t>
      </w:r>
      <w:r w:rsidR="009610C6">
        <w:rPr>
          <w:rFonts w:ascii="Arial" w:hAnsi="Arial" w:cs="Arial"/>
          <w:sz w:val="24"/>
          <w:szCs w:val="24"/>
        </w:rPr>
        <w:t xml:space="preserve">realização IV </w:t>
      </w:r>
      <w:proofErr w:type="spellStart"/>
      <w:r w:rsidR="009610C6">
        <w:rPr>
          <w:rFonts w:ascii="Arial" w:hAnsi="Arial" w:cs="Arial"/>
          <w:sz w:val="24"/>
          <w:szCs w:val="24"/>
        </w:rPr>
        <w:t>Motofest</w:t>
      </w:r>
      <w:proofErr w:type="spellEnd"/>
      <w:r w:rsidR="002076C3">
        <w:rPr>
          <w:rFonts w:ascii="Arial" w:hAnsi="Arial" w:cs="Arial"/>
          <w:sz w:val="24"/>
          <w:szCs w:val="24"/>
        </w:rPr>
        <w:t>, o</w:t>
      </w:r>
      <w:r w:rsidR="0052348B">
        <w:rPr>
          <w:rFonts w:ascii="Arial" w:hAnsi="Arial" w:cs="Arial"/>
          <w:sz w:val="24"/>
          <w:szCs w:val="24"/>
        </w:rPr>
        <w:t xml:space="preserve"> evento </w:t>
      </w:r>
      <w:r w:rsidR="000D77B0">
        <w:rPr>
          <w:rFonts w:ascii="Arial" w:hAnsi="Arial" w:cs="Arial"/>
          <w:sz w:val="24"/>
          <w:szCs w:val="24"/>
        </w:rPr>
        <w:t>acontecerá, no</w:t>
      </w:r>
      <w:r w:rsidR="0052348B">
        <w:rPr>
          <w:rFonts w:ascii="Arial" w:hAnsi="Arial" w:cs="Arial"/>
          <w:sz w:val="24"/>
          <w:szCs w:val="24"/>
        </w:rPr>
        <w:t>s dias 1</w:t>
      </w:r>
      <w:r w:rsidR="002076C3">
        <w:rPr>
          <w:rFonts w:ascii="Arial" w:hAnsi="Arial" w:cs="Arial"/>
          <w:sz w:val="24"/>
          <w:szCs w:val="24"/>
        </w:rPr>
        <w:t>6 e 17</w:t>
      </w:r>
      <w:r w:rsidR="000D77B0">
        <w:rPr>
          <w:rFonts w:ascii="Arial" w:hAnsi="Arial" w:cs="Arial"/>
          <w:sz w:val="24"/>
          <w:szCs w:val="24"/>
        </w:rPr>
        <w:t xml:space="preserve"> de</w:t>
      </w:r>
      <w:r w:rsidR="00312315">
        <w:rPr>
          <w:rFonts w:ascii="Arial" w:hAnsi="Arial" w:cs="Arial"/>
          <w:sz w:val="24"/>
          <w:szCs w:val="24"/>
        </w:rPr>
        <w:t xml:space="preserve"> dezembro de</w:t>
      </w:r>
      <w:r w:rsidR="000D77B0">
        <w:rPr>
          <w:rFonts w:ascii="Arial" w:hAnsi="Arial" w:cs="Arial"/>
          <w:sz w:val="24"/>
          <w:szCs w:val="24"/>
        </w:rPr>
        <w:t xml:space="preserve"> 2023</w:t>
      </w:r>
      <w:r w:rsidR="00DE731E">
        <w:rPr>
          <w:rFonts w:ascii="Arial" w:hAnsi="Arial" w:cs="Arial"/>
          <w:sz w:val="24"/>
          <w:szCs w:val="24"/>
        </w:rPr>
        <w:t>.</w:t>
      </w:r>
    </w:p>
    <w:p w14:paraId="6663E6A7" w14:textId="0A8FF170" w:rsidR="00276B4A" w:rsidRDefault="00276B4A" w:rsidP="00DE731E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documento atende ao Ofício nº </w:t>
      </w:r>
      <w:r w:rsidR="000D77B0">
        <w:rPr>
          <w:rFonts w:ascii="Arial" w:hAnsi="Arial" w:cs="Arial"/>
          <w:sz w:val="24"/>
          <w:szCs w:val="24"/>
        </w:rPr>
        <w:t>13</w:t>
      </w:r>
      <w:r w:rsidR="0052348B">
        <w:rPr>
          <w:rFonts w:ascii="Arial" w:hAnsi="Arial" w:cs="Arial"/>
          <w:sz w:val="24"/>
          <w:szCs w:val="24"/>
        </w:rPr>
        <w:t>9</w:t>
      </w:r>
      <w:r w:rsidR="002076C3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/2023</w:t>
      </w:r>
      <w:r w:rsidR="000D77B0">
        <w:rPr>
          <w:rFonts w:ascii="Arial" w:hAnsi="Arial" w:cs="Arial"/>
          <w:sz w:val="24"/>
          <w:szCs w:val="24"/>
        </w:rPr>
        <w:t xml:space="preserve">/SEMTHAS/PMJS </w:t>
      </w:r>
      <w:r w:rsidR="00312315">
        <w:rPr>
          <w:rFonts w:ascii="Arial" w:hAnsi="Arial" w:cs="Arial"/>
          <w:sz w:val="24"/>
          <w:szCs w:val="24"/>
        </w:rPr>
        <w:t>de</w:t>
      </w:r>
      <w:r w:rsidR="000D77B0">
        <w:rPr>
          <w:rFonts w:ascii="Arial" w:hAnsi="Arial" w:cs="Arial"/>
          <w:sz w:val="24"/>
          <w:szCs w:val="24"/>
        </w:rPr>
        <w:t xml:space="preserve"> </w:t>
      </w:r>
      <w:r w:rsidR="0052348B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novembro de 2023, aprovado conforme</w:t>
      </w:r>
      <w:r w:rsidRPr="008A64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preconiza o Parágrafo Único, do art. 9º do Regimento Interno desta casa Legislativa.</w:t>
      </w:r>
    </w:p>
    <w:p w14:paraId="5CBD49FF" w14:textId="77777777" w:rsidR="00F22FD5" w:rsidRDefault="00F22FD5" w:rsidP="00F83F00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5BAF8062" w14:textId="37BFE09A" w:rsidR="00AF3773" w:rsidRDefault="00AF3773" w:rsidP="00A8068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Jardim do Seridó/RN, </w:t>
      </w:r>
      <w:r w:rsidR="0052348B">
        <w:rPr>
          <w:rFonts w:ascii="Arial" w:hAnsi="Arial" w:cs="Arial"/>
          <w:sz w:val="24"/>
          <w:szCs w:val="24"/>
        </w:rPr>
        <w:t>0</w:t>
      </w:r>
      <w:r w:rsidR="002076C3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</w:t>
      </w:r>
      <w:r w:rsidR="002076C3">
        <w:rPr>
          <w:rFonts w:ascii="Arial" w:hAnsi="Arial" w:cs="Arial"/>
          <w:sz w:val="24"/>
          <w:szCs w:val="24"/>
        </w:rPr>
        <w:t>deze</w:t>
      </w:r>
      <w:r w:rsidR="00651016">
        <w:rPr>
          <w:rFonts w:ascii="Arial" w:hAnsi="Arial" w:cs="Arial"/>
          <w:sz w:val="24"/>
          <w:szCs w:val="24"/>
        </w:rPr>
        <w:t>mbro</w:t>
      </w:r>
      <w:r>
        <w:rPr>
          <w:rFonts w:ascii="Arial" w:hAnsi="Arial" w:cs="Arial"/>
          <w:sz w:val="24"/>
          <w:szCs w:val="24"/>
        </w:rPr>
        <w:t xml:space="preserve"> de 202</w:t>
      </w:r>
      <w:r w:rsidR="00F22FD5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14:paraId="4D4A9D37" w14:textId="77777777" w:rsidR="00F7123D" w:rsidRDefault="00F7123D" w:rsidP="00A80686">
      <w:pPr>
        <w:jc w:val="center"/>
        <w:rPr>
          <w:rFonts w:ascii="Arial" w:hAnsi="Arial" w:cs="Arial"/>
          <w:sz w:val="24"/>
          <w:szCs w:val="24"/>
        </w:rPr>
      </w:pPr>
    </w:p>
    <w:p w14:paraId="7B1CF133" w14:textId="77777777" w:rsidR="00F7123D" w:rsidRDefault="00F7123D" w:rsidP="00A80686">
      <w:pPr>
        <w:jc w:val="center"/>
        <w:rPr>
          <w:rFonts w:ascii="Arial" w:hAnsi="Arial" w:cs="Arial"/>
          <w:sz w:val="24"/>
          <w:szCs w:val="24"/>
        </w:rPr>
      </w:pPr>
    </w:p>
    <w:p w14:paraId="557CCEC1" w14:textId="017E91A9" w:rsidR="00AF3773" w:rsidRDefault="00AF3773" w:rsidP="00AF3773">
      <w:pPr>
        <w:jc w:val="both"/>
        <w:rPr>
          <w:rFonts w:ascii="Arial" w:hAnsi="Arial" w:cs="Arial"/>
          <w:sz w:val="24"/>
          <w:szCs w:val="24"/>
        </w:rPr>
      </w:pPr>
    </w:p>
    <w:p w14:paraId="249B0FB1" w14:textId="18FACDBB" w:rsidR="00AF3773" w:rsidRDefault="00F22FD5" w:rsidP="00AF3773">
      <w:pPr>
        <w:jc w:val="both"/>
        <w:rPr>
          <w:rFonts w:ascii="Arial" w:hAnsi="Arial" w:cs="Arial"/>
          <w:sz w:val="24"/>
          <w:szCs w:val="24"/>
        </w:rPr>
      </w:pPr>
      <w:r w:rsidRPr="001338F3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530B5B98" wp14:editId="45EF7665">
            <wp:simplePos x="0" y="0"/>
            <wp:positionH relativeFrom="margin">
              <wp:posOffset>1761490</wp:posOffset>
            </wp:positionH>
            <wp:positionV relativeFrom="paragraph">
              <wp:posOffset>11430</wp:posOffset>
            </wp:positionV>
            <wp:extent cx="1743075" cy="476250"/>
            <wp:effectExtent l="0" t="0" r="9525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4085C16" w14:textId="177BAD72" w:rsidR="00AF3773" w:rsidRDefault="00AF3773" w:rsidP="00AF3773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</w:t>
      </w:r>
    </w:p>
    <w:p w14:paraId="0E450B57" w14:textId="4A3D1FD3" w:rsidR="005D5FDA" w:rsidRDefault="00F22FD5" w:rsidP="00AF3773">
      <w:pPr>
        <w:spacing w:after="0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Cássio Lúcio Jesus Cunha de Medeiros</w:t>
      </w:r>
      <w:r w:rsidRPr="001338F3">
        <w:rPr>
          <w:rFonts w:ascii="Arial" w:hAnsi="Arial" w:cs="Arial"/>
          <w:noProof/>
          <w:sz w:val="24"/>
          <w:szCs w:val="24"/>
        </w:rPr>
        <w:t xml:space="preserve"> </w:t>
      </w:r>
    </w:p>
    <w:p w14:paraId="65036B86" w14:textId="0CAF2CBD" w:rsidR="00AF3773" w:rsidRPr="00AF3773" w:rsidRDefault="007F418D" w:rsidP="00AF3773">
      <w:pPr>
        <w:spacing w:after="0"/>
        <w:jc w:val="center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P</w:t>
      </w:r>
      <w:r w:rsidR="00AF3773" w:rsidRPr="00AF3773">
        <w:rPr>
          <w:rFonts w:ascii="Arial" w:hAnsi="Arial" w:cs="Arial"/>
          <w:i/>
          <w:iCs/>
          <w:sz w:val="24"/>
          <w:szCs w:val="24"/>
        </w:rPr>
        <w:t>residente</w:t>
      </w:r>
    </w:p>
    <w:sectPr w:rsidR="00AF3773" w:rsidRPr="00AF3773" w:rsidSect="00564AD3">
      <w:headerReference w:type="default" r:id="rId7"/>
      <w:footerReference w:type="default" r:id="rId8"/>
      <w:pgSz w:w="11906" w:h="16838"/>
      <w:pgMar w:top="2694" w:right="1701" w:bottom="1843" w:left="1701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127C3" w14:textId="77777777" w:rsidR="00A54355" w:rsidRDefault="00A54355" w:rsidP="00A17EBE">
      <w:pPr>
        <w:spacing w:after="0" w:line="240" w:lineRule="auto"/>
      </w:pPr>
      <w:r>
        <w:separator/>
      </w:r>
    </w:p>
  </w:endnote>
  <w:endnote w:type="continuationSeparator" w:id="0">
    <w:p w14:paraId="35553C9C" w14:textId="77777777" w:rsidR="00A54355" w:rsidRDefault="00A54355" w:rsidP="00A17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5004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88BBCF2" w14:textId="2CE29F7B" w:rsidR="00564AD3" w:rsidRPr="00564AD3" w:rsidRDefault="00564AD3">
        <w:pPr>
          <w:pStyle w:val="Rodap"/>
          <w:jc w:val="right"/>
          <w:rPr>
            <w:rFonts w:ascii="Arial" w:hAnsi="Arial" w:cs="Arial"/>
          </w:rPr>
        </w:pPr>
        <w:r w:rsidRPr="00564AD3">
          <w:rPr>
            <w:rFonts w:ascii="Arial" w:hAnsi="Arial" w:cs="Arial"/>
          </w:rPr>
          <w:fldChar w:fldCharType="begin"/>
        </w:r>
        <w:r w:rsidRPr="00564AD3">
          <w:rPr>
            <w:rFonts w:ascii="Arial" w:hAnsi="Arial" w:cs="Arial"/>
          </w:rPr>
          <w:instrText>PAGE   \* MERGEFORMAT</w:instrText>
        </w:r>
        <w:r w:rsidRPr="00564AD3">
          <w:rPr>
            <w:rFonts w:ascii="Arial" w:hAnsi="Arial" w:cs="Arial"/>
          </w:rPr>
          <w:fldChar w:fldCharType="separate"/>
        </w:r>
        <w:r w:rsidRPr="00564AD3">
          <w:rPr>
            <w:rFonts w:ascii="Arial" w:hAnsi="Arial" w:cs="Arial"/>
          </w:rPr>
          <w:t>2</w:t>
        </w:r>
        <w:r w:rsidRPr="00564AD3">
          <w:rPr>
            <w:rFonts w:ascii="Arial" w:hAnsi="Arial" w:cs="Arial"/>
          </w:rPr>
          <w:fldChar w:fldCharType="end"/>
        </w:r>
      </w:p>
    </w:sdtContent>
  </w:sdt>
  <w:p w14:paraId="415E9265" w14:textId="77777777" w:rsidR="00564AD3" w:rsidRDefault="00564A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246D1" w14:textId="77777777" w:rsidR="00A54355" w:rsidRDefault="00A54355" w:rsidP="00A17EBE">
      <w:pPr>
        <w:spacing w:after="0" w:line="240" w:lineRule="auto"/>
      </w:pPr>
      <w:r>
        <w:separator/>
      </w:r>
    </w:p>
  </w:footnote>
  <w:footnote w:type="continuationSeparator" w:id="0">
    <w:p w14:paraId="0F9CA8DA" w14:textId="77777777" w:rsidR="00A54355" w:rsidRDefault="00A54355" w:rsidP="00A17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B63EE" w14:textId="231EDE6E" w:rsidR="00A17EBE" w:rsidRDefault="00A17EB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47F355" wp14:editId="2D83D808">
          <wp:simplePos x="0" y="0"/>
          <wp:positionH relativeFrom="margin">
            <wp:posOffset>-1081405</wp:posOffset>
          </wp:positionH>
          <wp:positionV relativeFrom="margin">
            <wp:posOffset>-1706880</wp:posOffset>
          </wp:positionV>
          <wp:extent cx="7558769" cy="10692000"/>
          <wp:effectExtent l="0" t="0" r="444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9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EBE"/>
    <w:rsid w:val="00004BC9"/>
    <w:rsid w:val="000433B3"/>
    <w:rsid w:val="00043801"/>
    <w:rsid w:val="000603AF"/>
    <w:rsid w:val="0007535A"/>
    <w:rsid w:val="00083B46"/>
    <w:rsid w:val="000A1F8F"/>
    <w:rsid w:val="000D5C15"/>
    <w:rsid w:val="000D77B0"/>
    <w:rsid w:val="001106D4"/>
    <w:rsid w:val="0012526F"/>
    <w:rsid w:val="00145FB3"/>
    <w:rsid w:val="00173804"/>
    <w:rsid w:val="00180DE9"/>
    <w:rsid w:val="001B788C"/>
    <w:rsid w:val="001C7B44"/>
    <w:rsid w:val="002076C3"/>
    <w:rsid w:val="0021544F"/>
    <w:rsid w:val="00231E0E"/>
    <w:rsid w:val="00240075"/>
    <w:rsid w:val="00247BB3"/>
    <w:rsid w:val="00266188"/>
    <w:rsid w:val="00270F1A"/>
    <w:rsid w:val="00276B4A"/>
    <w:rsid w:val="00276CE3"/>
    <w:rsid w:val="002813AE"/>
    <w:rsid w:val="002865D3"/>
    <w:rsid w:val="00296638"/>
    <w:rsid w:val="002A6419"/>
    <w:rsid w:val="002D3CBD"/>
    <w:rsid w:val="002D6039"/>
    <w:rsid w:val="00312315"/>
    <w:rsid w:val="003322E2"/>
    <w:rsid w:val="003330B6"/>
    <w:rsid w:val="0034181A"/>
    <w:rsid w:val="00343323"/>
    <w:rsid w:val="00373925"/>
    <w:rsid w:val="003C2973"/>
    <w:rsid w:val="00407302"/>
    <w:rsid w:val="004302E2"/>
    <w:rsid w:val="004A7EA3"/>
    <w:rsid w:val="00500C12"/>
    <w:rsid w:val="0052348B"/>
    <w:rsid w:val="005251C7"/>
    <w:rsid w:val="005414FD"/>
    <w:rsid w:val="00564AD3"/>
    <w:rsid w:val="00571C9D"/>
    <w:rsid w:val="00591258"/>
    <w:rsid w:val="005B0D2E"/>
    <w:rsid w:val="005D5FDA"/>
    <w:rsid w:val="006103A9"/>
    <w:rsid w:val="00651016"/>
    <w:rsid w:val="00664E01"/>
    <w:rsid w:val="00680148"/>
    <w:rsid w:val="006C64F7"/>
    <w:rsid w:val="006F4E79"/>
    <w:rsid w:val="00704FD1"/>
    <w:rsid w:val="00730C5B"/>
    <w:rsid w:val="007828F9"/>
    <w:rsid w:val="007B55DE"/>
    <w:rsid w:val="007B70AC"/>
    <w:rsid w:val="007E40F7"/>
    <w:rsid w:val="007F1088"/>
    <w:rsid w:val="007F418D"/>
    <w:rsid w:val="008019EB"/>
    <w:rsid w:val="00802FB4"/>
    <w:rsid w:val="008319EE"/>
    <w:rsid w:val="008451B3"/>
    <w:rsid w:val="00887156"/>
    <w:rsid w:val="008C7C8A"/>
    <w:rsid w:val="008E45D2"/>
    <w:rsid w:val="008F7F79"/>
    <w:rsid w:val="00926145"/>
    <w:rsid w:val="00932D60"/>
    <w:rsid w:val="00933DE6"/>
    <w:rsid w:val="00946AE7"/>
    <w:rsid w:val="009610C6"/>
    <w:rsid w:val="0098396E"/>
    <w:rsid w:val="00A1579A"/>
    <w:rsid w:val="00A17EBE"/>
    <w:rsid w:val="00A24D7F"/>
    <w:rsid w:val="00A42D41"/>
    <w:rsid w:val="00A54355"/>
    <w:rsid w:val="00A80686"/>
    <w:rsid w:val="00AA07AA"/>
    <w:rsid w:val="00AD6AE5"/>
    <w:rsid w:val="00AD77D7"/>
    <w:rsid w:val="00AF3773"/>
    <w:rsid w:val="00B14F6C"/>
    <w:rsid w:val="00B757D6"/>
    <w:rsid w:val="00B93E9E"/>
    <w:rsid w:val="00B95DFB"/>
    <w:rsid w:val="00BE7EF4"/>
    <w:rsid w:val="00BF121B"/>
    <w:rsid w:val="00C13362"/>
    <w:rsid w:val="00C22664"/>
    <w:rsid w:val="00C266D1"/>
    <w:rsid w:val="00C87D9F"/>
    <w:rsid w:val="00CC62E5"/>
    <w:rsid w:val="00D22493"/>
    <w:rsid w:val="00DC4435"/>
    <w:rsid w:val="00DD2E79"/>
    <w:rsid w:val="00DE731E"/>
    <w:rsid w:val="00DF0253"/>
    <w:rsid w:val="00DF4794"/>
    <w:rsid w:val="00DF6BA0"/>
    <w:rsid w:val="00DF7F23"/>
    <w:rsid w:val="00E01B2C"/>
    <w:rsid w:val="00E0473A"/>
    <w:rsid w:val="00E44618"/>
    <w:rsid w:val="00EB598D"/>
    <w:rsid w:val="00EC0EEA"/>
    <w:rsid w:val="00ED3941"/>
    <w:rsid w:val="00F02B03"/>
    <w:rsid w:val="00F22FD5"/>
    <w:rsid w:val="00F44CEF"/>
    <w:rsid w:val="00F55C37"/>
    <w:rsid w:val="00F60ED2"/>
    <w:rsid w:val="00F7123D"/>
    <w:rsid w:val="00F80ED5"/>
    <w:rsid w:val="00F83F00"/>
    <w:rsid w:val="00F85618"/>
    <w:rsid w:val="00F9053D"/>
    <w:rsid w:val="00F94443"/>
    <w:rsid w:val="00FB38C2"/>
    <w:rsid w:val="00FD3736"/>
    <w:rsid w:val="00FD7398"/>
    <w:rsid w:val="00FF0779"/>
    <w:rsid w:val="00FF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9C5F21"/>
  <w15:chartTrackingRefBased/>
  <w15:docId w15:val="{66D36959-F6F8-4B35-9552-44DF3482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7EBE"/>
  </w:style>
  <w:style w:type="paragraph" w:styleId="Rodap">
    <w:name w:val="footer"/>
    <w:basedOn w:val="Normal"/>
    <w:link w:val="Rodap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7EBE"/>
  </w:style>
  <w:style w:type="paragraph" w:styleId="PargrafodaLista">
    <w:name w:val="List Paragraph"/>
    <w:basedOn w:val="Normal"/>
    <w:uiPriority w:val="34"/>
    <w:qFormat/>
    <w:rsid w:val="004A7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Neri</dc:creator>
  <cp:keywords/>
  <dc:description/>
  <cp:lastModifiedBy>Câmara Municipal de Jardim do Seridó</cp:lastModifiedBy>
  <cp:revision>11</cp:revision>
  <cp:lastPrinted>2023-11-30T15:42:00Z</cp:lastPrinted>
  <dcterms:created xsi:type="dcterms:W3CDTF">2023-11-10T12:27:00Z</dcterms:created>
  <dcterms:modified xsi:type="dcterms:W3CDTF">2023-12-06T15:10:00Z</dcterms:modified>
</cp:coreProperties>
</file>